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FEE7D" w14:textId="73036674" w:rsidR="00AD2BB0" w:rsidRPr="009C7E44" w:rsidRDefault="007C4209" w:rsidP="00CC7F7E">
      <w:pPr>
        <w:spacing w:after="0"/>
        <w:rPr>
          <w:rFonts w:ascii="Times New Roman" w:hAnsi="Times New Roman" w:cs="Times New Roman"/>
          <w:sz w:val="24"/>
        </w:rPr>
      </w:pPr>
      <w:r>
        <w:rPr>
          <w:rFonts w:ascii="Times New Roman" w:hAnsi="Times New Roman" w:cs="Times New Roman"/>
          <w:sz w:val="24"/>
        </w:rPr>
        <w:t>The meeting was called to order at 5:</w:t>
      </w:r>
      <w:r w:rsidR="00086337">
        <w:rPr>
          <w:rFonts w:ascii="Times New Roman" w:hAnsi="Times New Roman" w:cs="Times New Roman"/>
          <w:sz w:val="24"/>
        </w:rPr>
        <w:t>3</w:t>
      </w:r>
      <w:r w:rsidR="009C7E44">
        <w:rPr>
          <w:rFonts w:ascii="Times New Roman" w:hAnsi="Times New Roman" w:cs="Times New Roman"/>
          <w:sz w:val="24"/>
        </w:rPr>
        <w:t>8</w:t>
      </w:r>
      <w:r>
        <w:rPr>
          <w:rFonts w:ascii="Times New Roman" w:hAnsi="Times New Roman" w:cs="Times New Roman"/>
          <w:sz w:val="24"/>
        </w:rPr>
        <w:t>pm by Mayor</w:t>
      </w:r>
      <w:r w:rsidR="000E437A">
        <w:rPr>
          <w:rFonts w:ascii="Times New Roman" w:hAnsi="Times New Roman" w:cs="Times New Roman"/>
          <w:sz w:val="24"/>
        </w:rPr>
        <w:t xml:space="preserve"> </w:t>
      </w:r>
      <w:r w:rsidR="001B1523">
        <w:rPr>
          <w:rFonts w:ascii="Times New Roman" w:hAnsi="Times New Roman" w:cs="Times New Roman"/>
          <w:sz w:val="24"/>
        </w:rPr>
        <w:t>Jacobsen</w:t>
      </w:r>
      <w:r>
        <w:rPr>
          <w:rFonts w:ascii="Times New Roman" w:hAnsi="Times New Roman" w:cs="Times New Roman"/>
          <w:sz w:val="24"/>
        </w:rPr>
        <w:t xml:space="preserve">. Council in </w:t>
      </w:r>
      <w:r w:rsidR="000E437A">
        <w:rPr>
          <w:rFonts w:ascii="Times New Roman" w:hAnsi="Times New Roman" w:cs="Times New Roman"/>
          <w:sz w:val="24"/>
        </w:rPr>
        <w:t>attendance:</w:t>
      </w:r>
      <w:r w:rsidR="002B4C59">
        <w:rPr>
          <w:rFonts w:ascii="Times New Roman" w:hAnsi="Times New Roman" w:cs="Times New Roman"/>
          <w:sz w:val="24"/>
        </w:rPr>
        <w:t xml:space="preserve"> </w:t>
      </w:r>
      <w:r w:rsidR="001B1523">
        <w:rPr>
          <w:rFonts w:ascii="Times New Roman" w:hAnsi="Times New Roman" w:cs="Times New Roman"/>
          <w:sz w:val="24"/>
        </w:rPr>
        <w:t>Jacobsen</w:t>
      </w:r>
      <w:r w:rsidR="004A06F0">
        <w:rPr>
          <w:rFonts w:ascii="Times New Roman" w:hAnsi="Times New Roman" w:cs="Times New Roman"/>
          <w:sz w:val="24"/>
        </w:rPr>
        <w:t>.</w:t>
      </w:r>
      <w:r w:rsidR="00FA2FC1">
        <w:rPr>
          <w:rFonts w:ascii="Times New Roman" w:hAnsi="Times New Roman" w:cs="Times New Roman"/>
          <w:sz w:val="24"/>
        </w:rPr>
        <w:t xml:space="preserve"> Griffith, </w:t>
      </w:r>
      <w:proofErr w:type="spellStart"/>
      <w:r w:rsidR="00FA2FC1">
        <w:rPr>
          <w:rFonts w:ascii="Times New Roman" w:hAnsi="Times New Roman" w:cs="Times New Roman"/>
          <w:sz w:val="24"/>
        </w:rPr>
        <w:t>Hemmingsen</w:t>
      </w:r>
      <w:proofErr w:type="spellEnd"/>
      <w:r w:rsidR="00FA2FC1">
        <w:rPr>
          <w:rFonts w:ascii="Times New Roman" w:hAnsi="Times New Roman" w:cs="Times New Roman"/>
          <w:sz w:val="24"/>
        </w:rPr>
        <w:t xml:space="preserve">, </w:t>
      </w:r>
      <w:r w:rsidR="00E64684">
        <w:rPr>
          <w:rFonts w:ascii="Times New Roman" w:hAnsi="Times New Roman" w:cs="Times New Roman"/>
          <w:sz w:val="24"/>
        </w:rPr>
        <w:t>Hocker</w:t>
      </w:r>
      <w:r w:rsidR="009C7E44">
        <w:rPr>
          <w:rFonts w:ascii="Times New Roman" w:hAnsi="Times New Roman" w:cs="Times New Roman"/>
          <w:sz w:val="24"/>
        </w:rPr>
        <w:t>,</w:t>
      </w:r>
      <w:r w:rsidR="00FA2FC1">
        <w:rPr>
          <w:rFonts w:ascii="Times New Roman" w:hAnsi="Times New Roman" w:cs="Times New Roman"/>
          <w:sz w:val="24"/>
        </w:rPr>
        <w:t xml:space="preserve"> Murray.</w:t>
      </w:r>
      <w:r w:rsidR="00C00CEE">
        <w:rPr>
          <w:rFonts w:ascii="Times New Roman" w:hAnsi="Times New Roman" w:cs="Times New Roman"/>
          <w:sz w:val="24"/>
        </w:rPr>
        <w:t xml:space="preserve"> </w:t>
      </w:r>
      <w:r w:rsidR="009C7E44">
        <w:rPr>
          <w:rFonts w:ascii="Times New Roman" w:hAnsi="Times New Roman" w:cs="Times New Roman"/>
          <w:sz w:val="24"/>
        </w:rPr>
        <w:t>Hocker</w:t>
      </w:r>
      <w:r w:rsidR="000E437A">
        <w:rPr>
          <w:rFonts w:ascii="Times New Roman" w:hAnsi="Times New Roman" w:cs="Times New Roman"/>
          <w:sz w:val="24"/>
        </w:rPr>
        <w:t xml:space="preserve"> </w:t>
      </w:r>
      <w:r w:rsidR="00086337">
        <w:rPr>
          <w:rFonts w:ascii="Times New Roman" w:hAnsi="Times New Roman" w:cs="Times New Roman"/>
          <w:sz w:val="24"/>
        </w:rPr>
        <w:t xml:space="preserve">moved, </w:t>
      </w:r>
      <w:r w:rsidR="009C7E44">
        <w:rPr>
          <w:rFonts w:ascii="Times New Roman" w:hAnsi="Times New Roman" w:cs="Times New Roman"/>
          <w:sz w:val="24"/>
        </w:rPr>
        <w:t>Jacobsen</w:t>
      </w:r>
      <w:r w:rsidR="00086337">
        <w:rPr>
          <w:rFonts w:ascii="Times New Roman" w:hAnsi="Times New Roman" w:cs="Times New Roman"/>
          <w:sz w:val="24"/>
        </w:rPr>
        <w:t xml:space="preserve"> seconded, to approve the agenda</w:t>
      </w:r>
      <w:r w:rsidR="009C7E44">
        <w:rPr>
          <w:rFonts w:ascii="Times New Roman" w:hAnsi="Times New Roman" w:cs="Times New Roman"/>
          <w:sz w:val="24"/>
        </w:rPr>
        <w:t>.</w:t>
      </w:r>
      <w:r w:rsidR="00086337">
        <w:rPr>
          <w:rFonts w:ascii="Times New Roman" w:hAnsi="Times New Roman" w:cs="Times New Roman"/>
          <w:sz w:val="24"/>
        </w:rPr>
        <w:t xml:space="preserve"> ALL AYED. </w:t>
      </w:r>
      <w:r w:rsidR="009C7E44">
        <w:rPr>
          <w:rFonts w:ascii="Times New Roman" w:hAnsi="Times New Roman" w:cs="Times New Roman"/>
          <w:sz w:val="24"/>
        </w:rPr>
        <w:t>Murray</w:t>
      </w:r>
      <w:r w:rsidR="00086337">
        <w:rPr>
          <w:rFonts w:ascii="Times New Roman" w:hAnsi="Times New Roman" w:cs="Times New Roman"/>
          <w:sz w:val="24"/>
        </w:rPr>
        <w:t xml:space="preserve"> moved</w:t>
      </w:r>
      <w:r w:rsidR="001B1523">
        <w:rPr>
          <w:rFonts w:ascii="Times New Roman" w:hAnsi="Times New Roman" w:cs="Times New Roman"/>
          <w:sz w:val="24"/>
        </w:rPr>
        <w:t xml:space="preserve">, </w:t>
      </w:r>
      <w:proofErr w:type="spellStart"/>
      <w:r w:rsidR="009C7E44">
        <w:rPr>
          <w:rFonts w:ascii="Times New Roman" w:hAnsi="Times New Roman" w:cs="Times New Roman"/>
          <w:sz w:val="24"/>
        </w:rPr>
        <w:t>Hemmingsen</w:t>
      </w:r>
      <w:proofErr w:type="spellEnd"/>
      <w:r w:rsidR="00086337">
        <w:rPr>
          <w:rFonts w:ascii="Times New Roman" w:hAnsi="Times New Roman" w:cs="Times New Roman"/>
          <w:sz w:val="24"/>
        </w:rPr>
        <w:t xml:space="preserve"> seconded</w:t>
      </w:r>
      <w:r w:rsidR="004A06F0">
        <w:rPr>
          <w:rFonts w:ascii="Times New Roman" w:hAnsi="Times New Roman" w:cs="Times New Roman"/>
          <w:sz w:val="24"/>
        </w:rPr>
        <w:t>, to approve the Consent Agenda</w:t>
      </w:r>
      <w:r w:rsidR="002B4C59">
        <w:rPr>
          <w:rFonts w:ascii="Times New Roman" w:hAnsi="Times New Roman" w:cs="Times New Roman"/>
          <w:sz w:val="24"/>
        </w:rPr>
        <w:t>.</w:t>
      </w:r>
      <w:r w:rsidR="00E21470">
        <w:rPr>
          <w:rFonts w:ascii="Times New Roman" w:hAnsi="Times New Roman" w:cs="Times New Roman"/>
          <w:sz w:val="24"/>
        </w:rPr>
        <w:t xml:space="preserve"> </w:t>
      </w:r>
      <w:r w:rsidR="004A06F0">
        <w:rPr>
          <w:rFonts w:ascii="Times New Roman" w:hAnsi="Times New Roman" w:cs="Times New Roman"/>
          <w:sz w:val="24"/>
        </w:rPr>
        <w:t>ALL AYED.</w:t>
      </w:r>
      <w:r w:rsidR="001567FE">
        <w:rPr>
          <w:rFonts w:ascii="Times New Roman" w:hAnsi="Times New Roman" w:cs="Times New Roman"/>
          <w:sz w:val="24"/>
        </w:rPr>
        <w:br/>
      </w:r>
      <w:r w:rsidR="008312F7">
        <w:rPr>
          <w:rFonts w:ascii="Times New Roman" w:hAnsi="Times New Roman" w:cs="Times New Roman"/>
          <w:b/>
          <w:sz w:val="24"/>
          <w:u w:val="single"/>
        </w:rPr>
        <w:t>Public Comments-</w:t>
      </w:r>
      <w:r w:rsidR="00AD2BB0">
        <w:rPr>
          <w:rFonts w:ascii="Times New Roman" w:hAnsi="Times New Roman" w:cs="Times New Roman"/>
          <w:b/>
          <w:sz w:val="24"/>
          <w:u w:val="single"/>
        </w:rPr>
        <w:t xml:space="preserve"> </w:t>
      </w:r>
      <w:r w:rsidR="009C7E44">
        <w:rPr>
          <w:rFonts w:ascii="Times New Roman" w:hAnsi="Times New Roman" w:cs="Times New Roman"/>
          <w:sz w:val="24"/>
        </w:rPr>
        <w:t>Rod Benton spoke about questions regarding how the timing of billing for the rate increase was instituted. He thought that usage before the Ordinance was published should be at the old rate and usage after should be at the new rate.</w:t>
      </w:r>
    </w:p>
    <w:p w14:paraId="63E18C25" w14:textId="17CF6DD8" w:rsidR="00AD2BB0" w:rsidRPr="00837EDD" w:rsidRDefault="001567FE" w:rsidP="001567FE">
      <w:pPr>
        <w:spacing w:after="0"/>
        <w:rPr>
          <w:rFonts w:ascii="Times New Roman" w:hAnsi="Times New Roman" w:cs="Times New Roman"/>
          <w:sz w:val="24"/>
        </w:rPr>
      </w:pPr>
      <w:r>
        <w:rPr>
          <w:rFonts w:ascii="Times New Roman" w:hAnsi="Times New Roman" w:cs="Times New Roman"/>
          <w:b/>
          <w:sz w:val="24"/>
          <w:u w:val="single"/>
        </w:rPr>
        <w:t>Department Reports-</w:t>
      </w:r>
      <w:r w:rsidR="006574D1">
        <w:rPr>
          <w:rFonts w:ascii="Times New Roman" w:hAnsi="Times New Roman" w:cs="Times New Roman"/>
          <w:sz w:val="24"/>
        </w:rPr>
        <w:t xml:space="preserve"> </w:t>
      </w:r>
      <w:r w:rsidR="009C7E44">
        <w:rPr>
          <w:rFonts w:ascii="Times New Roman" w:hAnsi="Times New Roman" w:cs="Times New Roman"/>
          <w:sz w:val="24"/>
          <w:u w:val="single"/>
        </w:rPr>
        <w:t>Police-</w:t>
      </w:r>
      <w:r w:rsidR="009C7E44">
        <w:rPr>
          <w:rFonts w:ascii="Times New Roman" w:hAnsi="Times New Roman" w:cs="Times New Roman"/>
          <w:sz w:val="24"/>
        </w:rPr>
        <w:t xml:space="preserve"> Chief </w:t>
      </w:r>
      <w:proofErr w:type="spellStart"/>
      <w:r w:rsidR="009C7E44">
        <w:rPr>
          <w:rFonts w:ascii="Times New Roman" w:hAnsi="Times New Roman" w:cs="Times New Roman"/>
          <w:sz w:val="24"/>
        </w:rPr>
        <w:t>Starmer</w:t>
      </w:r>
      <w:proofErr w:type="spellEnd"/>
      <w:r w:rsidR="009C7E44">
        <w:rPr>
          <w:rFonts w:ascii="Times New Roman" w:hAnsi="Times New Roman" w:cs="Times New Roman"/>
          <w:sz w:val="24"/>
        </w:rPr>
        <w:t xml:space="preserve"> addressed the Council about the need to lower the speed limit around the area of </w:t>
      </w:r>
      <w:proofErr w:type="spellStart"/>
      <w:r w:rsidR="009C7E44">
        <w:rPr>
          <w:rFonts w:ascii="Times New Roman" w:hAnsi="Times New Roman" w:cs="Times New Roman"/>
          <w:sz w:val="24"/>
        </w:rPr>
        <w:t>Waspy’s</w:t>
      </w:r>
      <w:proofErr w:type="spellEnd"/>
      <w:r w:rsidR="009C7E44">
        <w:rPr>
          <w:rFonts w:ascii="Times New Roman" w:hAnsi="Times New Roman" w:cs="Times New Roman"/>
          <w:sz w:val="24"/>
        </w:rPr>
        <w:t xml:space="preserve"> truck stop.</w:t>
      </w:r>
      <w:r w:rsidR="009C7E44">
        <w:rPr>
          <w:rFonts w:ascii="Times New Roman" w:hAnsi="Times New Roman" w:cs="Times New Roman"/>
          <w:sz w:val="24"/>
        </w:rPr>
        <w:br/>
      </w:r>
      <w:r w:rsidR="009C7E44">
        <w:rPr>
          <w:rFonts w:ascii="Times New Roman" w:hAnsi="Times New Roman" w:cs="Times New Roman"/>
          <w:sz w:val="24"/>
          <w:u w:val="single"/>
        </w:rPr>
        <w:t xml:space="preserve">Fire- </w:t>
      </w:r>
      <w:r w:rsidR="009C7E44">
        <w:rPr>
          <w:rFonts w:ascii="Times New Roman" w:hAnsi="Times New Roman" w:cs="Times New Roman"/>
          <w:sz w:val="24"/>
        </w:rPr>
        <w:t xml:space="preserve"> City Attorney Bosworth addressed the Council about starting to discuss what the Council wanted to do about the future proposed changes to the fireworks laws of the state.</w:t>
      </w:r>
      <w:r w:rsidR="009C7E44">
        <w:rPr>
          <w:rFonts w:ascii="Times New Roman" w:hAnsi="Times New Roman" w:cs="Times New Roman"/>
          <w:sz w:val="24"/>
        </w:rPr>
        <w:br/>
      </w:r>
      <w:r w:rsidR="00837EDD">
        <w:rPr>
          <w:rFonts w:ascii="Times New Roman" w:hAnsi="Times New Roman" w:cs="Times New Roman"/>
          <w:sz w:val="24"/>
          <w:u w:val="single"/>
        </w:rPr>
        <w:t>Public Works-</w:t>
      </w:r>
      <w:r w:rsidR="00837EDD">
        <w:rPr>
          <w:rFonts w:ascii="Times New Roman" w:hAnsi="Times New Roman" w:cs="Times New Roman"/>
          <w:sz w:val="24"/>
        </w:rPr>
        <w:t xml:space="preserve"> relays are discontinued for the sirens. It is estimated that new sirens will cost between $4 to $6 thousand a siren. Two are currently not working. Murray suggested </w:t>
      </w:r>
      <w:proofErr w:type="spellStart"/>
      <w:r w:rsidR="00837EDD">
        <w:rPr>
          <w:rFonts w:ascii="Times New Roman" w:hAnsi="Times New Roman" w:cs="Times New Roman"/>
          <w:sz w:val="24"/>
        </w:rPr>
        <w:t>Bohlmann</w:t>
      </w:r>
      <w:proofErr w:type="spellEnd"/>
      <w:r w:rsidR="00837EDD">
        <w:rPr>
          <w:rFonts w:ascii="Times New Roman" w:hAnsi="Times New Roman" w:cs="Times New Roman"/>
          <w:sz w:val="24"/>
        </w:rPr>
        <w:t xml:space="preserve"> contact Audubon Emergency Management about Bio Terrorism grant.</w:t>
      </w:r>
      <w:r w:rsidR="00837EDD">
        <w:rPr>
          <w:rFonts w:ascii="Times New Roman" w:hAnsi="Times New Roman" w:cs="Times New Roman"/>
          <w:sz w:val="24"/>
        </w:rPr>
        <w:br/>
      </w:r>
      <w:r w:rsidR="00837EDD">
        <w:rPr>
          <w:rFonts w:ascii="Times New Roman" w:hAnsi="Times New Roman" w:cs="Times New Roman"/>
          <w:sz w:val="24"/>
          <w:u w:val="single"/>
        </w:rPr>
        <w:t>Library-</w:t>
      </w:r>
      <w:r w:rsidR="00837EDD">
        <w:rPr>
          <w:rFonts w:ascii="Times New Roman" w:hAnsi="Times New Roman" w:cs="Times New Roman"/>
          <w:sz w:val="24"/>
        </w:rPr>
        <w:t xml:space="preserve"> Music in the park starts June 16</w:t>
      </w:r>
      <w:r w:rsidR="00837EDD" w:rsidRPr="00837EDD">
        <w:rPr>
          <w:rFonts w:ascii="Times New Roman" w:hAnsi="Times New Roman" w:cs="Times New Roman"/>
          <w:sz w:val="24"/>
          <w:vertAlign w:val="superscript"/>
        </w:rPr>
        <w:t>th</w:t>
      </w:r>
      <w:r w:rsidR="00837EDD">
        <w:rPr>
          <w:rFonts w:ascii="Times New Roman" w:hAnsi="Times New Roman" w:cs="Times New Roman"/>
          <w:sz w:val="24"/>
        </w:rPr>
        <w:t xml:space="preserve"> and runs until July 13</w:t>
      </w:r>
      <w:r w:rsidR="00837EDD" w:rsidRPr="00837EDD">
        <w:rPr>
          <w:rFonts w:ascii="Times New Roman" w:hAnsi="Times New Roman" w:cs="Times New Roman"/>
          <w:sz w:val="24"/>
          <w:vertAlign w:val="superscript"/>
        </w:rPr>
        <w:t>th</w:t>
      </w:r>
      <w:r w:rsidR="00837EDD">
        <w:rPr>
          <w:rFonts w:ascii="Times New Roman" w:hAnsi="Times New Roman" w:cs="Times New Roman"/>
          <w:sz w:val="24"/>
        </w:rPr>
        <w:t>. The summer reading program starts on June 1</w:t>
      </w:r>
      <w:r w:rsidR="00837EDD" w:rsidRPr="00837EDD">
        <w:rPr>
          <w:rFonts w:ascii="Times New Roman" w:hAnsi="Times New Roman" w:cs="Times New Roman"/>
          <w:sz w:val="24"/>
          <w:vertAlign w:val="superscript"/>
        </w:rPr>
        <w:t>st</w:t>
      </w:r>
      <w:r w:rsidR="00837EDD">
        <w:rPr>
          <w:rFonts w:ascii="Times New Roman" w:hAnsi="Times New Roman" w:cs="Times New Roman"/>
          <w:sz w:val="24"/>
        </w:rPr>
        <w:t xml:space="preserve"> and usually has between 80 to 125 kids at each program.</w:t>
      </w:r>
    </w:p>
    <w:p w14:paraId="182D2209" w14:textId="331A6B68" w:rsidR="009C7E44" w:rsidRDefault="002C1816" w:rsidP="001567FE">
      <w:pPr>
        <w:spacing w:after="0"/>
        <w:rPr>
          <w:rFonts w:ascii="Times New Roman" w:hAnsi="Times New Roman" w:cs="Times New Roman"/>
          <w:sz w:val="24"/>
        </w:rPr>
      </w:pPr>
      <w:r>
        <w:rPr>
          <w:rFonts w:ascii="Times New Roman" w:hAnsi="Times New Roman" w:cs="Times New Roman"/>
          <w:b/>
          <w:sz w:val="24"/>
          <w:u w:val="single"/>
        </w:rPr>
        <w:t>Committee Reports-</w:t>
      </w:r>
      <w:r w:rsidR="00154418">
        <w:rPr>
          <w:rFonts w:ascii="Times New Roman" w:hAnsi="Times New Roman" w:cs="Times New Roman"/>
          <w:b/>
          <w:sz w:val="24"/>
          <w:u w:val="single"/>
        </w:rPr>
        <w:t xml:space="preserve"> </w:t>
      </w:r>
      <w:r w:rsidR="00154418">
        <w:rPr>
          <w:rFonts w:ascii="Times New Roman" w:hAnsi="Times New Roman" w:cs="Times New Roman"/>
          <w:sz w:val="24"/>
        </w:rPr>
        <w:t xml:space="preserve"> </w:t>
      </w:r>
      <w:r w:rsidR="00837EDD">
        <w:rPr>
          <w:rFonts w:ascii="Times New Roman" w:hAnsi="Times New Roman" w:cs="Times New Roman"/>
          <w:sz w:val="24"/>
        </w:rPr>
        <w:t>Murray addressed the Council about a community clean-up program that would charge each family that participated $10. One half would go to the volunteer groups that help and one half would go toward the land fill fees.</w:t>
      </w:r>
    </w:p>
    <w:p w14:paraId="22FBA482" w14:textId="0562BEC8" w:rsidR="009C7E44" w:rsidRDefault="003D2495" w:rsidP="001567FE">
      <w:pPr>
        <w:spacing w:after="0"/>
        <w:rPr>
          <w:rFonts w:ascii="Times New Roman" w:hAnsi="Times New Roman" w:cs="Times New Roman"/>
          <w:sz w:val="24"/>
        </w:rPr>
      </w:pPr>
      <w:r>
        <w:rPr>
          <w:rFonts w:ascii="Times New Roman" w:hAnsi="Times New Roman" w:cs="Times New Roman"/>
          <w:b/>
          <w:sz w:val="24"/>
          <w:u w:val="single"/>
        </w:rPr>
        <w:t>Old Business</w:t>
      </w:r>
      <w:r w:rsidR="00441CF1">
        <w:rPr>
          <w:rFonts w:ascii="Times New Roman" w:hAnsi="Times New Roman" w:cs="Times New Roman"/>
          <w:b/>
          <w:sz w:val="24"/>
          <w:u w:val="single"/>
        </w:rPr>
        <w:t>-</w:t>
      </w:r>
      <w:r w:rsidR="00441CF1">
        <w:rPr>
          <w:rFonts w:ascii="Times New Roman" w:hAnsi="Times New Roman" w:cs="Times New Roman"/>
          <w:sz w:val="24"/>
        </w:rPr>
        <w:t xml:space="preserve"> </w:t>
      </w:r>
      <w:r w:rsidR="00CC37F8">
        <w:rPr>
          <w:rFonts w:ascii="Times New Roman" w:hAnsi="Times New Roman" w:cs="Times New Roman"/>
          <w:sz w:val="24"/>
          <w:u w:val="single"/>
        </w:rPr>
        <w:t>Resolution 17-29-</w:t>
      </w:r>
      <w:r w:rsidR="00CC37F8">
        <w:rPr>
          <w:rFonts w:ascii="Times New Roman" w:hAnsi="Times New Roman" w:cs="Times New Roman"/>
          <w:sz w:val="24"/>
        </w:rPr>
        <w:t xml:space="preserve"> Hocker moved, </w:t>
      </w:r>
      <w:proofErr w:type="spellStart"/>
      <w:r w:rsidR="00CC37F8">
        <w:rPr>
          <w:rFonts w:ascii="Times New Roman" w:hAnsi="Times New Roman" w:cs="Times New Roman"/>
          <w:sz w:val="24"/>
        </w:rPr>
        <w:t>Hemmingsen</w:t>
      </w:r>
      <w:proofErr w:type="spellEnd"/>
      <w:r w:rsidR="00CC37F8">
        <w:rPr>
          <w:rFonts w:ascii="Times New Roman" w:hAnsi="Times New Roman" w:cs="Times New Roman"/>
          <w:sz w:val="24"/>
        </w:rPr>
        <w:t xml:space="preserve"> seconded, to adopt this resolution establishing the low bidder for group B and C of the WWTF and Collection system improvements. ROLL CALL: AYES; Hocker, </w:t>
      </w:r>
      <w:proofErr w:type="spellStart"/>
      <w:r w:rsidR="00CC37F8">
        <w:rPr>
          <w:rFonts w:ascii="Times New Roman" w:hAnsi="Times New Roman" w:cs="Times New Roman"/>
          <w:sz w:val="24"/>
        </w:rPr>
        <w:t>Hemmingsen</w:t>
      </w:r>
      <w:proofErr w:type="spellEnd"/>
      <w:r w:rsidR="00CC37F8">
        <w:rPr>
          <w:rFonts w:ascii="Times New Roman" w:hAnsi="Times New Roman" w:cs="Times New Roman"/>
          <w:sz w:val="24"/>
        </w:rPr>
        <w:t>, Murray, Griffith, Jacobsen NAYS; None RESOLUTION PASSED 5 to 0.</w:t>
      </w:r>
    </w:p>
    <w:p w14:paraId="22FBA482" w14:textId="0562BEC8" w:rsidR="00CC37F8" w:rsidRPr="00CC37F8" w:rsidRDefault="00CC37F8" w:rsidP="001567FE">
      <w:pPr>
        <w:spacing w:after="0"/>
        <w:rPr>
          <w:rFonts w:ascii="Times New Roman" w:hAnsi="Times New Roman" w:cs="Times New Roman"/>
          <w:sz w:val="24"/>
        </w:rPr>
      </w:pPr>
      <w:r>
        <w:rPr>
          <w:rFonts w:ascii="Times New Roman" w:hAnsi="Times New Roman" w:cs="Times New Roman"/>
          <w:sz w:val="24"/>
          <w:u w:val="single"/>
        </w:rPr>
        <w:t>Resolution 17-32-</w:t>
      </w:r>
      <w:r>
        <w:rPr>
          <w:rFonts w:ascii="Times New Roman" w:hAnsi="Times New Roman" w:cs="Times New Roman"/>
          <w:sz w:val="24"/>
        </w:rPr>
        <w:t xml:space="preserve"> </w:t>
      </w:r>
      <w:proofErr w:type="spellStart"/>
      <w:r w:rsidR="00A049E9">
        <w:rPr>
          <w:rFonts w:ascii="Times New Roman" w:hAnsi="Times New Roman" w:cs="Times New Roman"/>
          <w:sz w:val="24"/>
        </w:rPr>
        <w:t>Hemmingsen</w:t>
      </w:r>
      <w:proofErr w:type="spellEnd"/>
      <w:r w:rsidR="00A049E9">
        <w:rPr>
          <w:rFonts w:ascii="Times New Roman" w:hAnsi="Times New Roman" w:cs="Times New Roman"/>
          <w:sz w:val="24"/>
        </w:rPr>
        <w:t xml:space="preserve"> moved, Griffith seconded, to adopt this resolution awarding the WWTF and Collection </w:t>
      </w:r>
      <w:proofErr w:type="gramStart"/>
      <w:r w:rsidR="00A049E9">
        <w:rPr>
          <w:rFonts w:ascii="Times New Roman" w:hAnsi="Times New Roman" w:cs="Times New Roman"/>
          <w:sz w:val="24"/>
        </w:rPr>
        <w:t>system</w:t>
      </w:r>
      <w:proofErr w:type="gramEnd"/>
      <w:r w:rsidR="00A049E9">
        <w:rPr>
          <w:rFonts w:ascii="Times New Roman" w:hAnsi="Times New Roman" w:cs="Times New Roman"/>
          <w:sz w:val="24"/>
        </w:rPr>
        <w:t xml:space="preserve"> Groups B and C to McCarthy Trenching LLC of Avoca IA. ROLL CALL: AYES; </w:t>
      </w:r>
      <w:proofErr w:type="spellStart"/>
      <w:r w:rsidR="00A049E9">
        <w:rPr>
          <w:rFonts w:ascii="Times New Roman" w:hAnsi="Times New Roman" w:cs="Times New Roman"/>
          <w:sz w:val="24"/>
        </w:rPr>
        <w:t>Hemmingsen</w:t>
      </w:r>
      <w:proofErr w:type="spellEnd"/>
      <w:r w:rsidR="00A049E9">
        <w:rPr>
          <w:rFonts w:ascii="Times New Roman" w:hAnsi="Times New Roman" w:cs="Times New Roman"/>
          <w:sz w:val="24"/>
        </w:rPr>
        <w:t>, Griffith, Murray, Jacobsen, Hocker NAYS; None RESOLUTION PASSED 5 to 0.</w:t>
      </w:r>
    </w:p>
    <w:p w14:paraId="0E9D5627" w14:textId="73311777" w:rsidR="00AD2BB0" w:rsidRDefault="005D7F60" w:rsidP="001567FE">
      <w:pPr>
        <w:spacing w:after="0"/>
        <w:rPr>
          <w:rFonts w:ascii="Times New Roman" w:hAnsi="Times New Roman" w:cs="Times New Roman"/>
          <w:sz w:val="24"/>
        </w:rPr>
      </w:pPr>
      <w:r>
        <w:rPr>
          <w:rFonts w:ascii="Times New Roman" w:hAnsi="Times New Roman" w:cs="Times New Roman"/>
          <w:b/>
          <w:sz w:val="24"/>
          <w:u w:val="single"/>
        </w:rPr>
        <w:t>New Business</w:t>
      </w:r>
      <w:r w:rsidR="0011357C">
        <w:rPr>
          <w:rFonts w:ascii="Times New Roman" w:hAnsi="Times New Roman" w:cs="Times New Roman"/>
          <w:b/>
          <w:sz w:val="24"/>
          <w:u w:val="single"/>
        </w:rPr>
        <w:t>-</w:t>
      </w:r>
      <w:r w:rsidR="0011357C">
        <w:rPr>
          <w:rFonts w:ascii="Times New Roman" w:hAnsi="Times New Roman" w:cs="Times New Roman"/>
          <w:sz w:val="24"/>
        </w:rPr>
        <w:t xml:space="preserve"> </w:t>
      </w:r>
      <w:r w:rsidR="00A049E9">
        <w:rPr>
          <w:rFonts w:ascii="Times New Roman" w:hAnsi="Times New Roman" w:cs="Times New Roman"/>
          <w:sz w:val="24"/>
          <w:u w:val="single"/>
        </w:rPr>
        <w:t>Ordinance 737-</w:t>
      </w:r>
      <w:r w:rsidR="00A049E9">
        <w:rPr>
          <w:rFonts w:ascii="Times New Roman" w:hAnsi="Times New Roman" w:cs="Times New Roman"/>
          <w:sz w:val="24"/>
        </w:rPr>
        <w:t xml:space="preserve"> Hocker moved, </w:t>
      </w:r>
      <w:proofErr w:type="spellStart"/>
      <w:r w:rsidR="00A049E9">
        <w:rPr>
          <w:rFonts w:ascii="Times New Roman" w:hAnsi="Times New Roman" w:cs="Times New Roman"/>
          <w:sz w:val="24"/>
        </w:rPr>
        <w:t>Hemmingsen</w:t>
      </w:r>
      <w:proofErr w:type="spellEnd"/>
      <w:r w:rsidR="00A049E9">
        <w:rPr>
          <w:rFonts w:ascii="Times New Roman" w:hAnsi="Times New Roman" w:cs="Times New Roman"/>
          <w:sz w:val="24"/>
        </w:rPr>
        <w:t xml:space="preserve"> seconded, to instruct the City Attorney to research more information on Urban Chicken ordinances before </w:t>
      </w:r>
      <w:proofErr w:type="gramStart"/>
      <w:r w:rsidR="00A049E9">
        <w:rPr>
          <w:rFonts w:ascii="Times New Roman" w:hAnsi="Times New Roman" w:cs="Times New Roman"/>
          <w:sz w:val="24"/>
        </w:rPr>
        <w:t>taking action</w:t>
      </w:r>
      <w:proofErr w:type="gramEnd"/>
      <w:r w:rsidR="00A049E9">
        <w:rPr>
          <w:rFonts w:ascii="Times New Roman" w:hAnsi="Times New Roman" w:cs="Times New Roman"/>
          <w:sz w:val="24"/>
        </w:rPr>
        <w:t xml:space="preserve"> on this ordinance. ALL AYED.</w:t>
      </w:r>
      <w:r w:rsidR="00A049E9">
        <w:rPr>
          <w:rFonts w:ascii="Times New Roman" w:hAnsi="Times New Roman" w:cs="Times New Roman"/>
          <w:sz w:val="24"/>
        </w:rPr>
        <w:br/>
      </w:r>
      <w:r w:rsidR="00A049E9">
        <w:rPr>
          <w:rFonts w:ascii="Times New Roman" w:hAnsi="Times New Roman" w:cs="Times New Roman"/>
          <w:sz w:val="24"/>
          <w:u w:val="single"/>
        </w:rPr>
        <w:t>Resolution 17-41-</w:t>
      </w:r>
      <w:r w:rsidR="00A049E9">
        <w:rPr>
          <w:rFonts w:ascii="Times New Roman" w:hAnsi="Times New Roman" w:cs="Times New Roman"/>
          <w:sz w:val="24"/>
        </w:rPr>
        <w:t xml:space="preserve"> Murray moved, Hocker seconded, to adopt this resolution setting a Public Hearing for the sale of 310 Broadway on May 22</w:t>
      </w:r>
      <w:r w:rsidR="00A049E9" w:rsidRPr="00A049E9">
        <w:rPr>
          <w:rFonts w:ascii="Times New Roman" w:hAnsi="Times New Roman" w:cs="Times New Roman"/>
          <w:sz w:val="24"/>
          <w:vertAlign w:val="superscript"/>
        </w:rPr>
        <w:t>nd</w:t>
      </w:r>
      <w:r w:rsidR="00A049E9">
        <w:rPr>
          <w:rFonts w:ascii="Times New Roman" w:hAnsi="Times New Roman" w:cs="Times New Roman"/>
          <w:sz w:val="24"/>
        </w:rPr>
        <w:t xml:space="preserve"> at 5:30pm. ROLL CALL: AYES; Murray, Hocker, </w:t>
      </w:r>
      <w:proofErr w:type="spellStart"/>
      <w:r w:rsidR="00A049E9">
        <w:rPr>
          <w:rFonts w:ascii="Times New Roman" w:hAnsi="Times New Roman" w:cs="Times New Roman"/>
          <w:sz w:val="24"/>
        </w:rPr>
        <w:t>Hemmingsen</w:t>
      </w:r>
      <w:proofErr w:type="spellEnd"/>
      <w:r w:rsidR="00A049E9">
        <w:rPr>
          <w:rFonts w:ascii="Times New Roman" w:hAnsi="Times New Roman" w:cs="Times New Roman"/>
          <w:sz w:val="24"/>
        </w:rPr>
        <w:t>, Griffith, Jacobsen NAYS; None RESOLUTION PASSED 5 to 0.</w:t>
      </w:r>
      <w:r w:rsidR="00A049E9">
        <w:rPr>
          <w:rFonts w:ascii="Times New Roman" w:hAnsi="Times New Roman" w:cs="Times New Roman"/>
          <w:sz w:val="24"/>
        </w:rPr>
        <w:br/>
      </w:r>
      <w:r w:rsidR="00A049E9">
        <w:rPr>
          <w:rFonts w:ascii="Times New Roman" w:hAnsi="Times New Roman" w:cs="Times New Roman"/>
          <w:sz w:val="24"/>
          <w:u w:val="single"/>
        </w:rPr>
        <w:t>Resolution 17-42-</w:t>
      </w:r>
      <w:r w:rsidR="00A049E9">
        <w:rPr>
          <w:rFonts w:ascii="Times New Roman" w:hAnsi="Times New Roman" w:cs="Times New Roman"/>
          <w:sz w:val="24"/>
        </w:rPr>
        <w:t xml:space="preserve"> Jacobsen moved, Griffith seconded, to adopt this resolution approving the construction contract and bond for the WWTF and Collection system CIPP with Municipal Pipe and Tool of Hudson IA. ROLL CALL: AYES; Jacobsen, Griffith, Murray, </w:t>
      </w:r>
      <w:proofErr w:type="spellStart"/>
      <w:r w:rsidR="00A049E9">
        <w:rPr>
          <w:rFonts w:ascii="Times New Roman" w:hAnsi="Times New Roman" w:cs="Times New Roman"/>
          <w:sz w:val="24"/>
        </w:rPr>
        <w:t>Hemmingsen</w:t>
      </w:r>
      <w:proofErr w:type="spellEnd"/>
      <w:r w:rsidR="00A049E9">
        <w:rPr>
          <w:rFonts w:ascii="Times New Roman" w:hAnsi="Times New Roman" w:cs="Times New Roman"/>
          <w:sz w:val="24"/>
        </w:rPr>
        <w:t>, Hocker NAYS; None RESOLUTION PASSED 5 to 0.</w:t>
      </w:r>
      <w:r w:rsidR="00A049E9">
        <w:rPr>
          <w:rFonts w:ascii="Times New Roman" w:hAnsi="Times New Roman" w:cs="Times New Roman"/>
          <w:sz w:val="24"/>
        </w:rPr>
        <w:br/>
      </w:r>
      <w:r w:rsidR="00FD3C20">
        <w:rPr>
          <w:rFonts w:ascii="Times New Roman" w:hAnsi="Times New Roman" w:cs="Times New Roman"/>
          <w:sz w:val="24"/>
          <w:u w:val="single"/>
        </w:rPr>
        <w:t>Resolution 17-43-</w:t>
      </w:r>
      <w:r w:rsidR="00FD3C20">
        <w:rPr>
          <w:rFonts w:ascii="Times New Roman" w:hAnsi="Times New Roman" w:cs="Times New Roman"/>
          <w:sz w:val="24"/>
        </w:rPr>
        <w:t xml:space="preserve"> </w:t>
      </w:r>
      <w:proofErr w:type="spellStart"/>
      <w:r w:rsidR="00FD3C20">
        <w:rPr>
          <w:rFonts w:ascii="Times New Roman" w:hAnsi="Times New Roman" w:cs="Times New Roman"/>
          <w:sz w:val="24"/>
        </w:rPr>
        <w:t>Hemmingsen</w:t>
      </w:r>
      <w:proofErr w:type="spellEnd"/>
      <w:r w:rsidR="00FD3C20">
        <w:rPr>
          <w:rFonts w:ascii="Times New Roman" w:hAnsi="Times New Roman" w:cs="Times New Roman"/>
          <w:sz w:val="24"/>
        </w:rPr>
        <w:t xml:space="preserve"> moved, Jacobsen seconded, to adopt this resolution approving the construction contract and bond for the WWTF and Collection system Group A with Grundman-Hicks of Cherokee IA. ROLL CALL: AYES; </w:t>
      </w:r>
      <w:proofErr w:type="spellStart"/>
      <w:r w:rsidR="00FD3C20">
        <w:rPr>
          <w:rFonts w:ascii="Times New Roman" w:hAnsi="Times New Roman" w:cs="Times New Roman"/>
          <w:sz w:val="24"/>
        </w:rPr>
        <w:t>Hemmingsen</w:t>
      </w:r>
      <w:proofErr w:type="spellEnd"/>
      <w:r w:rsidR="00FD3C20">
        <w:rPr>
          <w:rFonts w:ascii="Times New Roman" w:hAnsi="Times New Roman" w:cs="Times New Roman"/>
          <w:sz w:val="24"/>
        </w:rPr>
        <w:t>, Jacobsen, Griffith, Murray, Hocker NAYS; None RESOLUTION PASSED 5 to 0.</w:t>
      </w:r>
      <w:r w:rsidR="00FD3C20">
        <w:rPr>
          <w:rFonts w:ascii="Times New Roman" w:hAnsi="Times New Roman" w:cs="Times New Roman"/>
          <w:sz w:val="24"/>
        </w:rPr>
        <w:br/>
      </w:r>
      <w:r w:rsidR="00FD3C20">
        <w:rPr>
          <w:rFonts w:ascii="Times New Roman" w:hAnsi="Times New Roman" w:cs="Times New Roman"/>
          <w:sz w:val="24"/>
          <w:u w:val="single"/>
        </w:rPr>
        <w:t>Utility adjustment-</w:t>
      </w:r>
      <w:r w:rsidR="00FD3C20">
        <w:rPr>
          <w:rFonts w:ascii="Times New Roman" w:hAnsi="Times New Roman" w:cs="Times New Roman"/>
          <w:sz w:val="24"/>
        </w:rPr>
        <w:t xml:space="preserve"> Griffith moved, Jacobsen seconded, to approve the adjustment of $214.04 to 428 Washington Street. AYES; Griffith, Jacobsen, </w:t>
      </w:r>
      <w:proofErr w:type="spellStart"/>
      <w:r w:rsidR="00FD3C20">
        <w:rPr>
          <w:rFonts w:ascii="Times New Roman" w:hAnsi="Times New Roman" w:cs="Times New Roman"/>
          <w:sz w:val="24"/>
        </w:rPr>
        <w:t>Hemmingsen</w:t>
      </w:r>
      <w:proofErr w:type="spellEnd"/>
      <w:r w:rsidR="00FD3C20">
        <w:rPr>
          <w:rFonts w:ascii="Times New Roman" w:hAnsi="Times New Roman" w:cs="Times New Roman"/>
          <w:sz w:val="24"/>
        </w:rPr>
        <w:t xml:space="preserve"> NAYS; Murray, Hocker MOTION PASSED 3 to 2.</w:t>
      </w:r>
      <w:r w:rsidR="00FD3C20">
        <w:rPr>
          <w:rFonts w:ascii="Times New Roman" w:hAnsi="Times New Roman" w:cs="Times New Roman"/>
          <w:sz w:val="24"/>
        </w:rPr>
        <w:br/>
      </w:r>
      <w:r w:rsidR="00FD3C20">
        <w:rPr>
          <w:rFonts w:ascii="Times New Roman" w:hAnsi="Times New Roman" w:cs="Times New Roman"/>
          <w:sz w:val="24"/>
          <w:u w:val="single"/>
        </w:rPr>
        <w:t>Resolution 17-40-</w:t>
      </w:r>
      <w:r w:rsidR="00FD3C20">
        <w:rPr>
          <w:rFonts w:ascii="Times New Roman" w:hAnsi="Times New Roman" w:cs="Times New Roman"/>
          <w:sz w:val="24"/>
        </w:rPr>
        <w:t xml:space="preserve"> Hocker moved, Murray seconded, to adopt this resolution setting a Public Hearing for June 12</w:t>
      </w:r>
      <w:r w:rsidR="00FD3C20" w:rsidRPr="00FD3C20">
        <w:rPr>
          <w:rFonts w:ascii="Times New Roman" w:hAnsi="Times New Roman" w:cs="Times New Roman"/>
          <w:sz w:val="24"/>
          <w:vertAlign w:val="superscript"/>
        </w:rPr>
        <w:t>th</w:t>
      </w:r>
      <w:r w:rsidR="00FD3C20">
        <w:rPr>
          <w:rFonts w:ascii="Times New Roman" w:hAnsi="Times New Roman" w:cs="Times New Roman"/>
          <w:sz w:val="24"/>
        </w:rPr>
        <w:t xml:space="preserve"> at 5:30pm for FY17 Budget amendment. ROLL CALL: AYES; Hocker, Murray, </w:t>
      </w:r>
      <w:proofErr w:type="spellStart"/>
      <w:r w:rsidR="00FD3C20">
        <w:rPr>
          <w:rFonts w:ascii="Times New Roman" w:hAnsi="Times New Roman" w:cs="Times New Roman"/>
          <w:sz w:val="24"/>
        </w:rPr>
        <w:t>Hemmingsen</w:t>
      </w:r>
      <w:proofErr w:type="spellEnd"/>
      <w:r w:rsidR="00FD3C20">
        <w:rPr>
          <w:rFonts w:ascii="Times New Roman" w:hAnsi="Times New Roman" w:cs="Times New Roman"/>
          <w:sz w:val="24"/>
        </w:rPr>
        <w:t>, Jacobsen, Griffith. NAYS; None RESOLUTION PASSED 5 to 0.</w:t>
      </w:r>
    </w:p>
    <w:p w14:paraId="3D5E215F" w14:textId="2E2A58C5" w:rsidR="00FD3C20" w:rsidRDefault="00FD3C20" w:rsidP="001567FE">
      <w:pPr>
        <w:spacing w:after="0"/>
        <w:rPr>
          <w:rFonts w:ascii="Times New Roman" w:hAnsi="Times New Roman" w:cs="Times New Roman"/>
          <w:sz w:val="24"/>
        </w:rPr>
      </w:pPr>
      <w:r>
        <w:rPr>
          <w:rFonts w:ascii="Times New Roman" w:hAnsi="Times New Roman" w:cs="Times New Roman"/>
          <w:sz w:val="24"/>
          <w:u w:val="single"/>
        </w:rPr>
        <w:t>Resolution 17-45-</w:t>
      </w:r>
      <w:r>
        <w:rPr>
          <w:rFonts w:ascii="Times New Roman" w:hAnsi="Times New Roman" w:cs="Times New Roman"/>
          <w:sz w:val="24"/>
        </w:rPr>
        <w:t xml:space="preserve"> Griffith moved, Hocker seconded, to adopt this resolution instructing the Police Chief to negotiate the purchase of a 2011 Chevy Impala to not exceed $9,750 as a new Patrol Vehicle for the Police Department. ROLL CALL: AYES; Griffith, Hocker, Murray </w:t>
      </w:r>
      <w:proofErr w:type="spellStart"/>
      <w:r>
        <w:rPr>
          <w:rFonts w:ascii="Times New Roman" w:hAnsi="Times New Roman" w:cs="Times New Roman"/>
          <w:sz w:val="24"/>
        </w:rPr>
        <w:t>Hemmingsen</w:t>
      </w:r>
      <w:proofErr w:type="spellEnd"/>
      <w:r>
        <w:rPr>
          <w:rFonts w:ascii="Times New Roman" w:hAnsi="Times New Roman" w:cs="Times New Roman"/>
          <w:sz w:val="24"/>
        </w:rPr>
        <w:t>, Jacobsen NAYS; None RESOLUTION PASSED 5 to 0.</w:t>
      </w:r>
    </w:p>
    <w:p w14:paraId="299C4EB7" w14:textId="64B6FDCC" w:rsidR="00FD3C20" w:rsidRPr="00FD3C20" w:rsidRDefault="00FD3C20" w:rsidP="001567FE">
      <w:pPr>
        <w:spacing w:after="0"/>
        <w:rPr>
          <w:rFonts w:ascii="Times New Roman" w:hAnsi="Times New Roman" w:cs="Times New Roman"/>
          <w:sz w:val="24"/>
        </w:rPr>
      </w:pPr>
      <w:r>
        <w:rPr>
          <w:rFonts w:ascii="Times New Roman" w:hAnsi="Times New Roman" w:cs="Times New Roman"/>
          <w:sz w:val="24"/>
          <w:u w:val="single"/>
        </w:rPr>
        <w:t>Fireworks Contract-</w:t>
      </w:r>
      <w:r>
        <w:rPr>
          <w:rFonts w:ascii="Times New Roman" w:hAnsi="Times New Roman" w:cs="Times New Roman"/>
          <w:sz w:val="24"/>
        </w:rPr>
        <w:t xml:space="preserve"> Hocker moved, </w:t>
      </w:r>
      <w:proofErr w:type="spellStart"/>
      <w:r>
        <w:rPr>
          <w:rFonts w:ascii="Times New Roman" w:hAnsi="Times New Roman" w:cs="Times New Roman"/>
          <w:sz w:val="24"/>
        </w:rPr>
        <w:t>Hemmingsen</w:t>
      </w:r>
      <w:proofErr w:type="spellEnd"/>
      <w:r>
        <w:rPr>
          <w:rFonts w:ascii="Times New Roman" w:hAnsi="Times New Roman" w:cs="Times New Roman"/>
          <w:sz w:val="24"/>
        </w:rPr>
        <w:t xml:space="preserve"> seconded, to approve the annual contract with J &amp;M Displays for fireworks at the T-Bone festival. AYES; Hocker, </w:t>
      </w:r>
      <w:proofErr w:type="spellStart"/>
      <w:r>
        <w:rPr>
          <w:rFonts w:ascii="Times New Roman" w:hAnsi="Times New Roman" w:cs="Times New Roman"/>
          <w:sz w:val="24"/>
        </w:rPr>
        <w:t>Hemmingsen</w:t>
      </w:r>
      <w:proofErr w:type="spellEnd"/>
      <w:r>
        <w:rPr>
          <w:rFonts w:ascii="Times New Roman" w:hAnsi="Times New Roman" w:cs="Times New Roman"/>
          <w:sz w:val="24"/>
        </w:rPr>
        <w:t>, Jacobsen, Murray</w:t>
      </w:r>
      <w:r w:rsidR="00562108">
        <w:rPr>
          <w:rFonts w:ascii="Times New Roman" w:hAnsi="Times New Roman" w:cs="Times New Roman"/>
          <w:sz w:val="24"/>
        </w:rPr>
        <w:t xml:space="preserve"> NAYS; None ABSTAIN; Griffith (</w:t>
      </w:r>
      <w:r>
        <w:rPr>
          <w:rFonts w:ascii="Times New Roman" w:hAnsi="Times New Roman" w:cs="Times New Roman"/>
          <w:sz w:val="24"/>
        </w:rPr>
        <w:t>employee of J &amp;M) MOTION PASSED 4 to 0.</w:t>
      </w:r>
    </w:p>
    <w:p w14:paraId="46E76AD9" w14:textId="71698708" w:rsidR="009C7E44" w:rsidRDefault="00CD059A" w:rsidP="002F23BE">
      <w:pPr>
        <w:spacing w:after="0"/>
        <w:rPr>
          <w:rFonts w:ascii="Times New Roman" w:hAnsi="Times New Roman" w:cs="Times New Roman"/>
          <w:sz w:val="24"/>
        </w:rPr>
      </w:pPr>
      <w:r>
        <w:rPr>
          <w:rFonts w:ascii="Times New Roman" w:hAnsi="Times New Roman" w:cs="Times New Roman"/>
          <w:b/>
          <w:sz w:val="24"/>
          <w:u w:val="single"/>
        </w:rPr>
        <w:t>Propositions and remarks from the Mayor-</w:t>
      </w:r>
      <w:r>
        <w:rPr>
          <w:rFonts w:ascii="Times New Roman" w:hAnsi="Times New Roman" w:cs="Times New Roman"/>
          <w:sz w:val="24"/>
        </w:rPr>
        <w:t xml:space="preserve"> </w:t>
      </w:r>
      <w:r w:rsidR="00562108">
        <w:rPr>
          <w:rFonts w:ascii="Times New Roman" w:hAnsi="Times New Roman" w:cs="Times New Roman"/>
          <w:sz w:val="24"/>
        </w:rPr>
        <w:t xml:space="preserve">The Mayor wanted to encourage Council and others in attendance to promote the ballot measure going on the next election that changes the authorization of Local Option Sales Tax from only street related expenses, to anything under Iowa Code. She asked the PWD when the pool would be ready. </w:t>
      </w:r>
      <w:proofErr w:type="spellStart"/>
      <w:r w:rsidR="00562108">
        <w:rPr>
          <w:rFonts w:ascii="Times New Roman" w:hAnsi="Times New Roman" w:cs="Times New Roman"/>
          <w:sz w:val="24"/>
        </w:rPr>
        <w:t>Bohlmann</w:t>
      </w:r>
      <w:proofErr w:type="spellEnd"/>
      <w:r w:rsidR="00562108">
        <w:rPr>
          <w:rFonts w:ascii="Times New Roman" w:hAnsi="Times New Roman" w:cs="Times New Roman"/>
          <w:sz w:val="24"/>
        </w:rPr>
        <w:t xml:space="preserve"> stated May 27</w:t>
      </w:r>
      <w:r w:rsidR="00562108" w:rsidRPr="00562108">
        <w:rPr>
          <w:rFonts w:ascii="Times New Roman" w:hAnsi="Times New Roman" w:cs="Times New Roman"/>
          <w:sz w:val="24"/>
          <w:vertAlign w:val="superscript"/>
        </w:rPr>
        <w:t>th</w:t>
      </w:r>
      <w:r w:rsidR="00562108">
        <w:rPr>
          <w:rFonts w:ascii="Times New Roman" w:hAnsi="Times New Roman" w:cs="Times New Roman"/>
          <w:sz w:val="24"/>
        </w:rPr>
        <w:t xml:space="preserve"> provided a drain issue and deck drains would be repaired or replaced in enough time.</w:t>
      </w:r>
    </w:p>
    <w:p w14:paraId="31B221E1" w14:textId="50FC58A7" w:rsidR="0097203C" w:rsidRDefault="00CD059A" w:rsidP="009C7E44">
      <w:pPr>
        <w:spacing w:after="0"/>
        <w:rPr>
          <w:rFonts w:ascii="Times New Roman" w:hAnsi="Times New Roman" w:cs="Times New Roman"/>
          <w:sz w:val="24"/>
        </w:rPr>
      </w:pPr>
      <w:r>
        <w:rPr>
          <w:rFonts w:ascii="Times New Roman" w:hAnsi="Times New Roman" w:cs="Times New Roman"/>
          <w:b/>
          <w:sz w:val="24"/>
          <w:u w:val="single"/>
        </w:rPr>
        <w:t>Propositions and remarks from Council</w:t>
      </w:r>
      <w:r w:rsidR="0097203C">
        <w:rPr>
          <w:rFonts w:ascii="Times New Roman" w:hAnsi="Times New Roman" w:cs="Times New Roman"/>
          <w:b/>
          <w:sz w:val="24"/>
          <w:u w:val="single"/>
        </w:rPr>
        <w:t>-</w:t>
      </w:r>
      <w:r w:rsidR="00562108">
        <w:rPr>
          <w:rFonts w:ascii="Times New Roman" w:hAnsi="Times New Roman" w:cs="Times New Roman"/>
          <w:sz w:val="24"/>
        </w:rPr>
        <w:t xml:space="preserve"> </w:t>
      </w:r>
      <w:r w:rsidR="00562108">
        <w:rPr>
          <w:rFonts w:ascii="Times New Roman" w:hAnsi="Times New Roman" w:cs="Times New Roman"/>
          <w:sz w:val="24"/>
          <w:u w:val="single"/>
        </w:rPr>
        <w:t>Murray-</w:t>
      </w:r>
      <w:r w:rsidR="00562108">
        <w:rPr>
          <w:rFonts w:ascii="Times New Roman" w:hAnsi="Times New Roman" w:cs="Times New Roman"/>
          <w:sz w:val="24"/>
        </w:rPr>
        <w:t xml:space="preserve"> wanted to know why bids were not taken for the LED lighting. The costs were under the required threshold. Asked why card processing has not been set up for taking the utility bills. </w:t>
      </w:r>
    </w:p>
    <w:p w14:paraId="7BE1E8D7" w14:textId="71E0A0D2" w:rsidR="00562108" w:rsidRPr="00562108" w:rsidRDefault="00562108" w:rsidP="009C7E44">
      <w:pPr>
        <w:spacing w:after="0"/>
        <w:rPr>
          <w:rFonts w:ascii="Times New Roman" w:hAnsi="Times New Roman" w:cs="Times New Roman"/>
          <w:sz w:val="24"/>
        </w:rPr>
      </w:pPr>
      <w:r>
        <w:rPr>
          <w:rFonts w:ascii="Times New Roman" w:hAnsi="Times New Roman" w:cs="Times New Roman"/>
          <w:sz w:val="24"/>
          <w:u w:val="single"/>
        </w:rPr>
        <w:t>Griffith-</w:t>
      </w:r>
      <w:r>
        <w:rPr>
          <w:rFonts w:ascii="Times New Roman" w:hAnsi="Times New Roman" w:cs="Times New Roman"/>
          <w:sz w:val="24"/>
        </w:rPr>
        <w:t xml:space="preserve"> Asked if we should change back to the sirens being tested more often like at noon every day.</w:t>
      </w:r>
    </w:p>
    <w:p w14:paraId="57F8A7B6" w14:textId="77777777" w:rsidR="009C7E44" w:rsidRPr="0097203C" w:rsidRDefault="009C7E44" w:rsidP="009C7E44">
      <w:pPr>
        <w:spacing w:after="0"/>
        <w:rPr>
          <w:rFonts w:ascii="Times New Roman" w:hAnsi="Times New Roman" w:cs="Times New Roman"/>
          <w:sz w:val="24"/>
        </w:rPr>
      </w:pPr>
    </w:p>
    <w:p w14:paraId="5569264D" w14:textId="058D928F" w:rsidR="002F23BE" w:rsidRPr="00C21D40" w:rsidRDefault="00C21D40" w:rsidP="002F23BE">
      <w:pPr>
        <w:spacing w:after="0"/>
        <w:rPr>
          <w:rFonts w:ascii="Times New Roman" w:hAnsi="Times New Roman" w:cs="Times New Roman"/>
          <w:sz w:val="24"/>
        </w:rPr>
      </w:pPr>
      <w:r>
        <w:rPr>
          <w:rFonts w:ascii="Times New Roman" w:hAnsi="Times New Roman" w:cs="Times New Roman"/>
          <w:sz w:val="24"/>
        </w:rPr>
        <w:t xml:space="preserve">Meeting adjourned at </w:t>
      </w:r>
      <w:r w:rsidR="0097203C">
        <w:rPr>
          <w:rFonts w:ascii="Times New Roman" w:hAnsi="Times New Roman" w:cs="Times New Roman"/>
          <w:sz w:val="24"/>
        </w:rPr>
        <w:t>6:</w:t>
      </w:r>
      <w:r w:rsidR="00562108">
        <w:rPr>
          <w:rFonts w:ascii="Times New Roman" w:hAnsi="Times New Roman" w:cs="Times New Roman"/>
          <w:sz w:val="24"/>
        </w:rPr>
        <w:t>36</w:t>
      </w:r>
      <w:bookmarkStart w:id="0" w:name="_GoBack"/>
      <w:bookmarkEnd w:id="0"/>
      <w:r w:rsidR="0097203C">
        <w:rPr>
          <w:rFonts w:ascii="Times New Roman" w:hAnsi="Times New Roman" w:cs="Times New Roman"/>
          <w:sz w:val="24"/>
        </w:rPr>
        <w:t>pm</w:t>
      </w:r>
    </w:p>
    <w:p w14:paraId="1CE3A3E6" w14:textId="77777777" w:rsidR="002F23BE" w:rsidRPr="00132A2E" w:rsidRDefault="002F23BE" w:rsidP="002F23BE">
      <w:pPr>
        <w:spacing w:after="0"/>
        <w:rPr>
          <w:rFonts w:ascii="Times New Roman" w:hAnsi="Times New Roman" w:cs="Times New Roman"/>
          <w:sz w:val="24"/>
        </w:rPr>
      </w:pPr>
    </w:p>
    <w:p w14:paraId="69C76244" w14:textId="77777777" w:rsidR="004002AB" w:rsidRDefault="004002AB" w:rsidP="00F43E6D">
      <w:pPr>
        <w:rPr>
          <w:rFonts w:ascii="Times New Roman" w:hAnsi="Times New Roman" w:cs="Times New Roman"/>
          <w:sz w:val="24"/>
        </w:rPr>
      </w:pPr>
    </w:p>
    <w:p w14:paraId="69C76245" w14:textId="77777777" w:rsidR="00115404" w:rsidRDefault="00115404" w:rsidP="00115404">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_________________________</w:t>
      </w:r>
    </w:p>
    <w:p w14:paraId="69C76246" w14:textId="77777777" w:rsidR="00115404" w:rsidRDefault="00115404" w:rsidP="00115404">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4002AB">
        <w:rPr>
          <w:rFonts w:ascii="Times New Roman" w:hAnsi="Times New Roman" w:cs="Times New Roman"/>
          <w:sz w:val="24"/>
        </w:rPr>
        <w:t>Barb Jacobsen</w:t>
      </w:r>
      <w:r>
        <w:rPr>
          <w:rFonts w:ascii="Times New Roman" w:hAnsi="Times New Roman" w:cs="Times New Roman"/>
          <w:sz w:val="24"/>
        </w:rPr>
        <w:t>, Mayor</w:t>
      </w:r>
    </w:p>
    <w:p w14:paraId="69C76247" w14:textId="77777777" w:rsidR="00115404" w:rsidRDefault="00115404" w:rsidP="00115404">
      <w:pPr>
        <w:rPr>
          <w:rFonts w:ascii="Times New Roman" w:hAnsi="Times New Roman" w:cs="Times New Roman"/>
          <w:sz w:val="24"/>
        </w:rPr>
      </w:pPr>
      <w:r>
        <w:rPr>
          <w:rFonts w:ascii="Times New Roman" w:hAnsi="Times New Roman" w:cs="Times New Roman"/>
          <w:sz w:val="24"/>
        </w:rPr>
        <w:t>ATTEST:</w:t>
      </w:r>
    </w:p>
    <w:p w14:paraId="69C76248" w14:textId="77777777" w:rsidR="00115404" w:rsidRDefault="00115404" w:rsidP="00115404">
      <w:pPr>
        <w:rPr>
          <w:rFonts w:ascii="Times New Roman" w:hAnsi="Times New Roman" w:cs="Times New Roman"/>
          <w:sz w:val="24"/>
        </w:rPr>
      </w:pPr>
      <w:r>
        <w:rPr>
          <w:rFonts w:ascii="Times New Roman" w:hAnsi="Times New Roman" w:cs="Times New Roman"/>
          <w:sz w:val="24"/>
        </w:rPr>
        <w:t>_______________________</w:t>
      </w:r>
    </w:p>
    <w:p w14:paraId="69C76249" w14:textId="77777777" w:rsidR="00115404" w:rsidRPr="00115404" w:rsidRDefault="00115404" w:rsidP="00FB30A2">
      <w:pPr>
        <w:rPr>
          <w:rFonts w:ascii="Times New Roman" w:hAnsi="Times New Roman" w:cs="Times New Roman"/>
          <w:sz w:val="24"/>
        </w:rPr>
      </w:pPr>
      <w:r>
        <w:rPr>
          <w:rFonts w:ascii="Times New Roman" w:hAnsi="Times New Roman" w:cs="Times New Roman"/>
          <w:sz w:val="24"/>
        </w:rPr>
        <w:t>Joseph Foran, City Clerk</w:t>
      </w:r>
    </w:p>
    <w:sectPr w:rsidR="00115404" w:rsidRPr="00115404" w:rsidSect="001B11C0">
      <w:headerReference w:type="default" r:id="rId7"/>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7624C" w14:textId="77777777" w:rsidR="004C73A2" w:rsidRDefault="004C73A2" w:rsidP="004C73A2">
      <w:pPr>
        <w:spacing w:after="0" w:line="240" w:lineRule="auto"/>
      </w:pPr>
      <w:r>
        <w:separator/>
      </w:r>
    </w:p>
  </w:endnote>
  <w:endnote w:type="continuationSeparator" w:id="0">
    <w:p w14:paraId="69C7624D" w14:textId="77777777" w:rsidR="004C73A2" w:rsidRDefault="004C73A2" w:rsidP="004C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7624A" w14:textId="77777777" w:rsidR="004C73A2" w:rsidRDefault="004C73A2" w:rsidP="004C73A2">
      <w:pPr>
        <w:spacing w:after="0" w:line="240" w:lineRule="auto"/>
      </w:pPr>
      <w:r>
        <w:separator/>
      </w:r>
    </w:p>
  </w:footnote>
  <w:footnote w:type="continuationSeparator" w:id="0">
    <w:p w14:paraId="69C7624B" w14:textId="77777777" w:rsidR="004C73A2" w:rsidRDefault="004C73A2" w:rsidP="004C7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7624E" w14:textId="77777777" w:rsidR="004C73A2" w:rsidRPr="00D2336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Audubon City Council</w:t>
    </w:r>
  </w:p>
  <w:p w14:paraId="69C7624F" w14:textId="77777777" w:rsidR="004C73A2" w:rsidRPr="00D23362" w:rsidRDefault="00086337" w:rsidP="004C73A2">
    <w:pPr>
      <w:spacing w:after="0"/>
      <w:jc w:val="center"/>
      <w:rPr>
        <w:rFonts w:ascii="Times New Roman" w:hAnsi="Times New Roman" w:cs="Times New Roman"/>
        <w:b/>
        <w:sz w:val="24"/>
      </w:rPr>
    </w:pPr>
    <w:r>
      <w:rPr>
        <w:rFonts w:ascii="Times New Roman" w:hAnsi="Times New Roman" w:cs="Times New Roman"/>
        <w:b/>
        <w:sz w:val="24"/>
      </w:rPr>
      <w:t>Regular</w:t>
    </w:r>
    <w:r w:rsidR="004C73A2">
      <w:rPr>
        <w:rFonts w:ascii="Times New Roman" w:hAnsi="Times New Roman" w:cs="Times New Roman"/>
        <w:b/>
        <w:sz w:val="24"/>
      </w:rPr>
      <w:t xml:space="preserve"> </w:t>
    </w:r>
    <w:r w:rsidR="004C73A2" w:rsidRPr="00D23362">
      <w:rPr>
        <w:rFonts w:ascii="Times New Roman" w:hAnsi="Times New Roman" w:cs="Times New Roman"/>
        <w:b/>
        <w:sz w:val="24"/>
      </w:rPr>
      <w:t>Meeting</w:t>
    </w:r>
  </w:p>
  <w:p w14:paraId="69C76250" w14:textId="6D783C99" w:rsidR="004C73A2" w:rsidRPr="00D23362" w:rsidRDefault="009C7E44" w:rsidP="004C73A2">
    <w:pPr>
      <w:spacing w:after="0"/>
      <w:jc w:val="center"/>
      <w:rPr>
        <w:rFonts w:ascii="Times New Roman" w:hAnsi="Times New Roman" w:cs="Times New Roman"/>
        <w:b/>
        <w:sz w:val="24"/>
      </w:rPr>
    </w:pPr>
    <w:r>
      <w:rPr>
        <w:rFonts w:ascii="Times New Roman" w:hAnsi="Times New Roman" w:cs="Times New Roman"/>
        <w:b/>
        <w:sz w:val="24"/>
      </w:rPr>
      <w:t>May 8</w:t>
    </w:r>
    <w:r w:rsidR="002F23BE">
      <w:rPr>
        <w:rFonts w:ascii="Times New Roman" w:hAnsi="Times New Roman" w:cs="Times New Roman"/>
        <w:b/>
        <w:sz w:val="24"/>
      </w:rPr>
      <w:t>,</w:t>
    </w:r>
    <w:r w:rsidR="007C4209">
      <w:rPr>
        <w:rFonts w:ascii="Times New Roman" w:hAnsi="Times New Roman" w:cs="Times New Roman"/>
        <w:b/>
        <w:sz w:val="24"/>
      </w:rPr>
      <w:t xml:space="preserve"> 201</w:t>
    </w:r>
    <w:r w:rsidR="006574D1">
      <w:rPr>
        <w:rFonts w:ascii="Times New Roman" w:hAnsi="Times New Roman" w:cs="Times New Roman"/>
        <w:b/>
        <w:sz w:val="24"/>
      </w:rPr>
      <w:t>7</w:t>
    </w:r>
  </w:p>
  <w:p w14:paraId="69C76251" w14:textId="77777777" w:rsidR="004C73A2" w:rsidRPr="00D23362" w:rsidRDefault="00086337" w:rsidP="004C73A2">
    <w:pPr>
      <w:spacing w:after="0"/>
      <w:jc w:val="center"/>
      <w:rPr>
        <w:rFonts w:ascii="Times New Roman" w:hAnsi="Times New Roman" w:cs="Times New Roman"/>
        <w:b/>
        <w:sz w:val="24"/>
      </w:rPr>
    </w:pPr>
    <w:r>
      <w:rPr>
        <w:rFonts w:ascii="Times New Roman" w:hAnsi="Times New Roman" w:cs="Times New Roman"/>
        <w:b/>
        <w:sz w:val="24"/>
      </w:rPr>
      <w:t>5:30</w:t>
    </w:r>
    <w:r w:rsidR="00603891">
      <w:rPr>
        <w:rFonts w:ascii="Times New Roman" w:hAnsi="Times New Roman" w:cs="Times New Roman"/>
        <w:b/>
        <w:sz w:val="24"/>
      </w:rPr>
      <w:t xml:space="preserve"> pm</w:t>
    </w:r>
  </w:p>
  <w:p w14:paraId="69C76252" w14:textId="77777777" w:rsidR="004C73A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City Hall</w:t>
    </w:r>
  </w:p>
  <w:p w14:paraId="69C76253" w14:textId="77777777" w:rsidR="004C73A2" w:rsidRDefault="004C73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404"/>
    <w:rsid w:val="00005123"/>
    <w:rsid w:val="0001645E"/>
    <w:rsid w:val="000601B4"/>
    <w:rsid w:val="00062C7B"/>
    <w:rsid w:val="000858D9"/>
    <w:rsid w:val="00086337"/>
    <w:rsid w:val="0009149D"/>
    <w:rsid w:val="00093DAD"/>
    <w:rsid w:val="0009666F"/>
    <w:rsid w:val="000972C9"/>
    <w:rsid w:val="000A3E01"/>
    <w:rsid w:val="000A46F5"/>
    <w:rsid w:val="000B2385"/>
    <w:rsid w:val="000D0A87"/>
    <w:rsid w:val="000E437A"/>
    <w:rsid w:val="000F402D"/>
    <w:rsid w:val="0011357C"/>
    <w:rsid w:val="00115404"/>
    <w:rsid w:val="00132A2E"/>
    <w:rsid w:val="00145CB4"/>
    <w:rsid w:val="00154418"/>
    <w:rsid w:val="001549F4"/>
    <w:rsid w:val="00155289"/>
    <w:rsid w:val="00156351"/>
    <w:rsid w:val="001567FE"/>
    <w:rsid w:val="001643CF"/>
    <w:rsid w:val="00171637"/>
    <w:rsid w:val="00182CA0"/>
    <w:rsid w:val="001834D5"/>
    <w:rsid w:val="00193081"/>
    <w:rsid w:val="001B11C0"/>
    <w:rsid w:val="001B1523"/>
    <w:rsid w:val="001B1AAA"/>
    <w:rsid w:val="001D461E"/>
    <w:rsid w:val="00245CED"/>
    <w:rsid w:val="002524A3"/>
    <w:rsid w:val="00260C43"/>
    <w:rsid w:val="00271168"/>
    <w:rsid w:val="00276E09"/>
    <w:rsid w:val="00287F83"/>
    <w:rsid w:val="00295DBA"/>
    <w:rsid w:val="00296993"/>
    <w:rsid w:val="002A0C97"/>
    <w:rsid w:val="002B4C59"/>
    <w:rsid w:val="002C1816"/>
    <w:rsid w:val="002C7DB8"/>
    <w:rsid w:val="002D3FE2"/>
    <w:rsid w:val="002E5A43"/>
    <w:rsid w:val="002E66D4"/>
    <w:rsid w:val="002F23BE"/>
    <w:rsid w:val="00300BF9"/>
    <w:rsid w:val="003055F1"/>
    <w:rsid w:val="00313F17"/>
    <w:rsid w:val="00315FC1"/>
    <w:rsid w:val="00317654"/>
    <w:rsid w:val="003220B5"/>
    <w:rsid w:val="00332D86"/>
    <w:rsid w:val="00341A57"/>
    <w:rsid w:val="00355F26"/>
    <w:rsid w:val="003712D4"/>
    <w:rsid w:val="003735FC"/>
    <w:rsid w:val="003849AC"/>
    <w:rsid w:val="003967B7"/>
    <w:rsid w:val="003B26E7"/>
    <w:rsid w:val="003D2495"/>
    <w:rsid w:val="004002AB"/>
    <w:rsid w:val="00401207"/>
    <w:rsid w:val="00405627"/>
    <w:rsid w:val="00415021"/>
    <w:rsid w:val="00430E9B"/>
    <w:rsid w:val="00436781"/>
    <w:rsid w:val="00437137"/>
    <w:rsid w:val="00441CF1"/>
    <w:rsid w:val="0046247C"/>
    <w:rsid w:val="00471129"/>
    <w:rsid w:val="00486048"/>
    <w:rsid w:val="004A06F0"/>
    <w:rsid w:val="004A13B3"/>
    <w:rsid w:val="004B1B46"/>
    <w:rsid w:val="004C2C84"/>
    <w:rsid w:val="004C4C3E"/>
    <w:rsid w:val="004C5698"/>
    <w:rsid w:val="004C73A2"/>
    <w:rsid w:val="004E5CC2"/>
    <w:rsid w:val="004F1C5D"/>
    <w:rsid w:val="00505606"/>
    <w:rsid w:val="0052740A"/>
    <w:rsid w:val="00555F88"/>
    <w:rsid w:val="00556888"/>
    <w:rsid w:val="00556C55"/>
    <w:rsid w:val="00562108"/>
    <w:rsid w:val="0056435A"/>
    <w:rsid w:val="00570F1E"/>
    <w:rsid w:val="00593B98"/>
    <w:rsid w:val="005A4182"/>
    <w:rsid w:val="005B62EB"/>
    <w:rsid w:val="005C59D4"/>
    <w:rsid w:val="005D02EA"/>
    <w:rsid w:val="005D7599"/>
    <w:rsid w:val="005D7F60"/>
    <w:rsid w:val="00603891"/>
    <w:rsid w:val="00614B19"/>
    <w:rsid w:val="00615045"/>
    <w:rsid w:val="00617A63"/>
    <w:rsid w:val="006202B7"/>
    <w:rsid w:val="006202C3"/>
    <w:rsid w:val="00646504"/>
    <w:rsid w:val="00650CF5"/>
    <w:rsid w:val="0065557D"/>
    <w:rsid w:val="006574D1"/>
    <w:rsid w:val="00670747"/>
    <w:rsid w:val="006A7695"/>
    <w:rsid w:val="006B1D48"/>
    <w:rsid w:val="006B317D"/>
    <w:rsid w:val="006D4A38"/>
    <w:rsid w:val="006D7DBF"/>
    <w:rsid w:val="006E23B3"/>
    <w:rsid w:val="00706DCA"/>
    <w:rsid w:val="00712A67"/>
    <w:rsid w:val="00724BF4"/>
    <w:rsid w:val="00745359"/>
    <w:rsid w:val="0074636B"/>
    <w:rsid w:val="00764CBF"/>
    <w:rsid w:val="007652C1"/>
    <w:rsid w:val="00781179"/>
    <w:rsid w:val="00782DBF"/>
    <w:rsid w:val="00785F09"/>
    <w:rsid w:val="007921C4"/>
    <w:rsid w:val="00794C91"/>
    <w:rsid w:val="00795380"/>
    <w:rsid w:val="007A1B3D"/>
    <w:rsid w:val="007C4209"/>
    <w:rsid w:val="007E4EBE"/>
    <w:rsid w:val="007F61AA"/>
    <w:rsid w:val="007F65C0"/>
    <w:rsid w:val="008272D9"/>
    <w:rsid w:val="008312F7"/>
    <w:rsid w:val="00837EDD"/>
    <w:rsid w:val="00840291"/>
    <w:rsid w:val="00843856"/>
    <w:rsid w:val="00866CC2"/>
    <w:rsid w:val="00883176"/>
    <w:rsid w:val="00894109"/>
    <w:rsid w:val="008E05A0"/>
    <w:rsid w:val="008E6CCC"/>
    <w:rsid w:val="00923438"/>
    <w:rsid w:val="00933BBC"/>
    <w:rsid w:val="00950906"/>
    <w:rsid w:val="009535D7"/>
    <w:rsid w:val="009714DB"/>
    <w:rsid w:val="0097203C"/>
    <w:rsid w:val="00992557"/>
    <w:rsid w:val="009C7E44"/>
    <w:rsid w:val="009D654F"/>
    <w:rsid w:val="009D6F2B"/>
    <w:rsid w:val="00A02547"/>
    <w:rsid w:val="00A049E9"/>
    <w:rsid w:val="00A141FB"/>
    <w:rsid w:val="00A33744"/>
    <w:rsid w:val="00A40B24"/>
    <w:rsid w:val="00A529FF"/>
    <w:rsid w:val="00A90825"/>
    <w:rsid w:val="00A95F4F"/>
    <w:rsid w:val="00AA403A"/>
    <w:rsid w:val="00AA5CA6"/>
    <w:rsid w:val="00AD2661"/>
    <w:rsid w:val="00AD2BB0"/>
    <w:rsid w:val="00B01346"/>
    <w:rsid w:val="00B06F03"/>
    <w:rsid w:val="00B165AD"/>
    <w:rsid w:val="00B34C05"/>
    <w:rsid w:val="00B40010"/>
    <w:rsid w:val="00B51DF4"/>
    <w:rsid w:val="00B608BA"/>
    <w:rsid w:val="00B615A6"/>
    <w:rsid w:val="00B65283"/>
    <w:rsid w:val="00B66799"/>
    <w:rsid w:val="00B702D2"/>
    <w:rsid w:val="00B87C0A"/>
    <w:rsid w:val="00BA4FE1"/>
    <w:rsid w:val="00BB014C"/>
    <w:rsid w:val="00BB19AC"/>
    <w:rsid w:val="00BD3014"/>
    <w:rsid w:val="00BE5883"/>
    <w:rsid w:val="00C00CEE"/>
    <w:rsid w:val="00C164D1"/>
    <w:rsid w:val="00C21D40"/>
    <w:rsid w:val="00C41A84"/>
    <w:rsid w:val="00C570B7"/>
    <w:rsid w:val="00C613EF"/>
    <w:rsid w:val="00C667A6"/>
    <w:rsid w:val="00C716F6"/>
    <w:rsid w:val="00C74795"/>
    <w:rsid w:val="00CA0337"/>
    <w:rsid w:val="00CC37F8"/>
    <w:rsid w:val="00CC7F7E"/>
    <w:rsid w:val="00CD059A"/>
    <w:rsid w:val="00CD4DE3"/>
    <w:rsid w:val="00CD5EE9"/>
    <w:rsid w:val="00CF23C2"/>
    <w:rsid w:val="00D02EE3"/>
    <w:rsid w:val="00D04903"/>
    <w:rsid w:val="00D17CCC"/>
    <w:rsid w:val="00D23362"/>
    <w:rsid w:val="00D73392"/>
    <w:rsid w:val="00D75FC2"/>
    <w:rsid w:val="00D83E3F"/>
    <w:rsid w:val="00D84AC3"/>
    <w:rsid w:val="00D8567F"/>
    <w:rsid w:val="00D86D62"/>
    <w:rsid w:val="00DA150D"/>
    <w:rsid w:val="00DA4243"/>
    <w:rsid w:val="00DE6D30"/>
    <w:rsid w:val="00DF2C60"/>
    <w:rsid w:val="00E21470"/>
    <w:rsid w:val="00E22FA5"/>
    <w:rsid w:val="00E61F15"/>
    <w:rsid w:val="00E64684"/>
    <w:rsid w:val="00E70D5E"/>
    <w:rsid w:val="00E80D57"/>
    <w:rsid w:val="00E83A8B"/>
    <w:rsid w:val="00EB71D2"/>
    <w:rsid w:val="00ED178B"/>
    <w:rsid w:val="00ED77BD"/>
    <w:rsid w:val="00EE6D2F"/>
    <w:rsid w:val="00EF64B5"/>
    <w:rsid w:val="00F014AB"/>
    <w:rsid w:val="00F16F43"/>
    <w:rsid w:val="00F23198"/>
    <w:rsid w:val="00F35218"/>
    <w:rsid w:val="00F4080C"/>
    <w:rsid w:val="00F41446"/>
    <w:rsid w:val="00F42283"/>
    <w:rsid w:val="00F43984"/>
    <w:rsid w:val="00F43E6D"/>
    <w:rsid w:val="00F642AC"/>
    <w:rsid w:val="00F754C8"/>
    <w:rsid w:val="00F95365"/>
    <w:rsid w:val="00FA21B7"/>
    <w:rsid w:val="00FA2FC1"/>
    <w:rsid w:val="00FA3432"/>
    <w:rsid w:val="00FB0EAE"/>
    <w:rsid w:val="00FB30A2"/>
    <w:rsid w:val="00FD3C20"/>
    <w:rsid w:val="00FE1A97"/>
    <w:rsid w:val="00FF45BE"/>
    <w:rsid w:val="00FF4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9C7623A"/>
  <w15:docId w15:val="{D70F72BD-B363-4004-A3B1-006F6715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3A2"/>
  </w:style>
  <w:style w:type="paragraph" w:styleId="Footer">
    <w:name w:val="footer"/>
    <w:basedOn w:val="Normal"/>
    <w:link w:val="FooterChar"/>
    <w:uiPriority w:val="99"/>
    <w:unhideWhenUsed/>
    <w:rsid w:val="004C7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8AF41-F965-4360-9820-29970D31D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audobonadmin</dc:creator>
  <cp:lastModifiedBy>Joe Foran</cp:lastModifiedBy>
  <cp:revision>2</cp:revision>
  <cp:lastPrinted>2016-11-15T18:25:00Z</cp:lastPrinted>
  <dcterms:created xsi:type="dcterms:W3CDTF">2017-05-09T14:06:00Z</dcterms:created>
  <dcterms:modified xsi:type="dcterms:W3CDTF">2017-05-09T14:06:00Z</dcterms:modified>
</cp:coreProperties>
</file>