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58093B41" w14:textId="77777777" w:rsidR="00B96168" w:rsidRPr="00726C7D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28204AE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154">
        <w:rPr>
          <w:rFonts w:ascii="Times New Roman" w:eastAsia="Times New Roman" w:hAnsi="Times New Roman" w:cs="Times New Roman"/>
          <w:sz w:val="24"/>
          <w:szCs w:val="24"/>
        </w:rPr>
        <w:t>4/10/17, 4/24/17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4F9C786B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439">
        <w:rPr>
          <w:rFonts w:ascii="Times New Roman" w:eastAsia="Times New Roman" w:hAnsi="Times New Roman" w:cs="Times New Roman"/>
          <w:sz w:val="24"/>
          <w:szCs w:val="24"/>
        </w:rPr>
        <w:t>April</w:t>
      </w:r>
    </w:p>
    <w:p w14:paraId="6814A4CA" w14:textId="775198E8" w:rsidR="00626F1F" w:rsidRDefault="004667A3" w:rsidP="00726C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C4331B">
        <w:rPr>
          <w:rFonts w:ascii="Times New Roman" w:eastAsia="Times New Roman" w:hAnsi="Times New Roman" w:cs="Times New Roman"/>
          <w:sz w:val="24"/>
          <w:szCs w:val="24"/>
        </w:rPr>
        <w:t>uor License-</w:t>
      </w:r>
      <w:r w:rsidR="000A6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3E2">
        <w:rPr>
          <w:rFonts w:ascii="Times New Roman" w:eastAsia="Times New Roman" w:hAnsi="Times New Roman" w:cs="Times New Roman"/>
          <w:sz w:val="24"/>
          <w:szCs w:val="24"/>
        </w:rPr>
        <w:t>WBN001006- My Way Designs</w:t>
      </w:r>
    </w:p>
    <w:p w14:paraId="75331FDA" w14:textId="77777777" w:rsidR="00B96168" w:rsidRPr="00726C7D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2727AF7" w14:textId="71CF8FD7" w:rsidR="00B96168" w:rsidRPr="00D30A75" w:rsidRDefault="00403616" w:rsidP="00D30A7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  <w:r w:rsidR="000F735E" w:rsidRPr="00D30A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58FA05B1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1CE4107A" w14:textId="77777777" w:rsidR="00B96168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26964A5A" w14:textId="3B9AFB9C" w:rsidR="009112AD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E507E2" w14:textId="6A1B80A1" w:rsidR="00B9616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70256B" w14:textId="15237181" w:rsidR="00B81C93" w:rsidRDefault="005D05DE" w:rsidP="005D05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17- </w:t>
      </w:r>
      <w:r w:rsidR="001870BE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Designating low bidder 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Misc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improvements group B and C</w:t>
      </w:r>
    </w:p>
    <w:p w14:paraId="52BCB747" w14:textId="486A0512" w:rsidR="005D05DE" w:rsidRPr="00B67AA9" w:rsidRDefault="005D05DE" w:rsidP="00B67AA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17- </w:t>
      </w:r>
      <w:r w:rsidR="001870BE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Resolution making award of contract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Misc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Improvements Group B</w:t>
      </w:r>
      <w:r w:rsidR="00B67AA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</w:t>
      </w:r>
    </w:p>
    <w:p w14:paraId="6F90CF09" w14:textId="77777777" w:rsidR="005D05DE" w:rsidRPr="005D05DE" w:rsidRDefault="005D05DE" w:rsidP="005D05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BE1311" w14:textId="02CBAA56" w:rsidR="00006484" w:rsidRPr="009B0439" w:rsidRDefault="00403616" w:rsidP="006F36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439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601CB8" w:rsidRPr="009B043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30A75" w:rsidRPr="009B043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CB8" w:rsidRPr="009B04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034E3">
        <w:rPr>
          <w:rFonts w:ascii="Times New Roman" w:eastAsia="Times New Roman" w:hAnsi="Times New Roman" w:cs="Times New Roman"/>
          <w:bCs/>
          <w:sz w:val="24"/>
          <w:szCs w:val="24"/>
        </w:rPr>
        <w:t>Ordinance 737 Urban Chickens</w:t>
      </w:r>
      <w:r w:rsidR="0058197F">
        <w:rPr>
          <w:rFonts w:ascii="Times New Roman" w:eastAsia="Times New Roman" w:hAnsi="Times New Roman" w:cs="Times New Roman"/>
          <w:bCs/>
          <w:sz w:val="24"/>
          <w:szCs w:val="24"/>
        </w:rPr>
        <w:br/>
        <w:t>b. Resolution 17-</w:t>
      </w:r>
      <w:r w:rsidR="00F24073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="0058197F">
        <w:rPr>
          <w:rFonts w:ascii="Times New Roman" w:eastAsia="Times New Roman" w:hAnsi="Times New Roman" w:cs="Times New Roman"/>
          <w:bCs/>
          <w:sz w:val="24"/>
          <w:szCs w:val="24"/>
        </w:rPr>
        <w:t>, setting a Public Hearing for sale of 310 Broadway</w:t>
      </w:r>
      <w:r w:rsidR="008034E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71F4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8034E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30A75" w:rsidRPr="009B0439">
        <w:rPr>
          <w:rFonts w:ascii="Times New Roman" w:eastAsia="Times New Roman" w:hAnsi="Times New Roman" w:cs="Times New Roman"/>
          <w:bCs/>
          <w:sz w:val="24"/>
          <w:szCs w:val="24"/>
        </w:rPr>
        <w:t>Resolution 17-</w:t>
      </w:r>
      <w:r w:rsidR="007E701E">
        <w:rPr>
          <w:rFonts w:ascii="Times New Roman" w:eastAsia="Times New Roman" w:hAnsi="Times New Roman" w:cs="Times New Roman"/>
          <w:bCs/>
          <w:sz w:val="24"/>
          <w:szCs w:val="24"/>
        </w:rPr>
        <w:t>42</w:t>
      </w:r>
      <w:r w:rsidR="00D30A75" w:rsidRPr="009B04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B0439" w:rsidRPr="009B0439">
        <w:rPr>
          <w:rFonts w:ascii="Times New Roman" w:eastAsia="Times New Roman" w:hAnsi="Times New Roman" w:cs="Times New Roman"/>
          <w:bCs/>
          <w:sz w:val="24"/>
          <w:szCs w:val="24"/>
        </w:rPr>
        <w:t>approving construction contract and bond</w:t>
      </w:r>
      <w:r w:rsidR="00D30A75" w:rsidRPr="009B0439">
        <w:rPr>
          <w:rFonts w:ascii="Times New Roman" w:eastAsia="Times New Roman" w:hAnsi="Times New Roman" w:cs="Times New Roman"/>
          <w:bCs/>
          <w:sz w:val="24"/>
          <w:szCs w:val="24"/>
        </w:rPr>
        <w:t xml:space="preserve"> (CIP</w:t>
      </w:r>
      <w:r w:rsidR="00B67AA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D30A75" w:rsidRPr="009B043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81C93" w:rsidRPr="009B043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71F44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B81C93" w:rsidRPr="009B04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15F01" w:rsidRPr="009B0439">
        <w:rPr>
          <w:rFonts w:ascii="Times New Roman" w:eastAsia="Times New Roman" w:hAnsi="Times New Roman" w:cs="Times New Roman"/>
          <w:bCs/>
          <w:sz w:val="24"/>
          <w:szCs w:val="24"/>
        </w:rPr>
        <w:t>Resolution 17-</w:t>
      </w:r>
      <w:r w:rsidR="007E701E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r w:rsidR="00A15F01" w:rsidRPr="009B04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B0439" w:rsidRPr="009B0439">
        <w:rPr>
          <w:rFonts w:ascii="Times New Roman" w:eastAsia="Times New Roman" w:hAnsi="Times New Roman" w:cs="Times New Roman"/>
          <w:bCs/>
          <w:sz w:val="24"/>
          <w:szCs w:val="24"/>
        </w:rPr>
        <w:t>approving construction contract and bond</w:t>
      </w:r>
      <w:r w:rsidR="00A15F01" w:rsidRPr="009B043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15F01" w:rsidRPr="009B0439">
        <w:rPr>
          <w:rFonts w:ascii="Times New Roman" w:eastAsia="Times New Roman" w:hAnsi="Times New Roman" w:cs="Times New Roman"/>
          <w:bCs/>
          <w:sz w:val="24"/>
          <w:szCs w:val="24"/>
        </w:rPr>
        <w:t>Misc</w:t>
      </w:r>
      <w:proofErr w:type="spellEnd"/>
      <w:r w:rsidR="00A15F01" w:rsidRPr="009B043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44F39">
        <w:rPr>
          <w:rFonts w:ascii="Times New Roman" w:eastAsia="Times New Roman" w:hAnsi="Times New Roman" w:cs="Times New Roman"/>
          <w:bCs/>
          <w:sz w:val="24"/>
          <w:szCs w:val="24"/>
        </w:rPr>
        <w:t xml:space="preserve"> Group A</w:t>
      </w:r>
      <w:r w:rsidR="00314614">
        <w:rPr>
          <w:rFonts w:ascii="Times New Roman" w:eastAsia="Times New Roman" w:hAnsi="Times New Roman" w:cs="Times New Roman"/>
          <w:bCs/>
          <w:sz w:val="24"/>
          <w:szCs w:val="24"/>
        </w:rPr>
        <w:br/>
        <w:t>e. Utility adjustment- 428 Washington Street</w:t>
      </w:r>
      <w:r w:rsidR="009339F1">
        <w:rPr>
          <w:rFonts w:ascii="Times New Roman" w:eastAsia="Times New Roman" w:hAnsi="Times New Roman" w:cs="Times New Roman"/>
          <w:bCs/>
          <w:sz w:val="24"/>
          <w:szCs w:val="24"/>
        </w:rPr>
        <w:br/>
        <w:t>f. Resolution 17-</w:t>
      </w:r>
      <w:r w:rsidR="00DF489B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9339F1">
        <w:rPr>
          <w:rFonts w:ascii="Times New Roman" w:eastAsia="Times New Roman" w:hAnsi="Times New Roman" w:cs="Times New Roman"/>
          <w:bCs/>
          <w:sz w:val="24"/>
          <w:szCs w:val="24"/>
        </w:rPr>
        <w:t>, setting a Public Hearing for FY2017 Budget Amendment</w:t>
      </w:r>
      <w:r w:rsidR="00B723F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g. </w:t>
      </w:r>
      <w:r w:rsidR="00F24073">
        <w:rPr>
          <w:rFonts w:ascii="Times New Roman" w:eastAsia="Times New Roman" w:hAnsi="Times New Roman" w:cs="Times New Roman"/>
          <w:bCs/>
          <w:sz w:val="24"/>
          <w:szCs w:val="24"/>
        </w:rPr>
        <w:t>Resolution 17-45,</w:t>
      </w:r>
      <w:r w:rsidR="00B723F4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Police Vehicle</w:t>
      </w:r>
      <w:r w:rsidR="00CA5F0E">
        <w:rPr>
          <w:rFonts w:ascii="Times New Roman" w:eastAsia="Times New Roman" w:hAnsi="Times New Roman" w:cs="Times New Roman"/>
          <w:bCs/>
          <w:sz w:val="24"/>
          <w:szCs w:val="24"/>
        </w:rPr>
        <w:br/>
        <w:t>h. T-Bone Fireworks contract</w:t>
      </w:r>
      <w:r w:rsidR="00D30A75" w:rsidRPr="009B0439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A4BF8E4" w14:textId="26F1CC78" w:rsidR="00006484" w:rsidRPr="00006484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4E28C9CC" w14:textId="77777777" w:rsidR="00006484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006484" w:rsidSect="00792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038E" w14:textId="77777777" w:rsidR="006F6631" w:rsidRDefault="006F6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04E7" w14:textId="77777777" w:rsidR="006F6631" w:rsidRDefault="006F6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3025" w14:textId="77777777" w:rsidR="006F6631" w:rsidRDefault="006F6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596E" w14:textId="77777777" w:rsidR="006F6631" w:rsidRDefault="006F6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BD10" w14:textId="27C7B9EA" w:rsidR="00244EB7" w:rsidRPr="00E30946" w:rsidRDefault="006F663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bookmarkStart w:id="0" w:name="_GoBack"/>
    <w:bookmarkEnd w:id="0"/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244EB7" w:rsidRDefault="00244EB7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713A6822" w:rsidR="00244EB7" w:rsidRDefault="009B0439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May 8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52BA" w14:textId="77777777" w:rsidR="006F6631" w:rsidRDefault="006F6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2"/>
  </w:num>
  <w:num w:numId="5">
    <w:abstractNumId w:val="18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7"/>
  </w:num>
  <w:num w:numId="20">
    <w:abstractNumId w:val="21"/>
  </w:num>
  <w:num w:numId="21">
    <w:abstractNumId w:val="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06484"/>
    <w:rsid w:val="00066454"/>
    <w:rsid w:val="00071F44"/>
    <w:rsid w:val="000772F4"/>
    <w:rsid w:val="000A6494"/>
    <w:rsid w:val="000D067A"/>
    <w:rsid w:val="000D43E2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870BE"/>
    <w:rsid w:val="001B0427"/>
    <w:rsid w:val="001D7DE4"/>
    <w:rsid w:val="001E5C90"/>
    <w:rsid w:val="001F1380"/>
    <w:rsid w:val="00205D61"/>
    <w:rsid w:val="00216B7A"/>
    <w:rsid w:val="00244EB7"/>
    <w:rsid w:val="002505FC"/>
    <w:rsid w:val="002F4D84"/>
    <w:rsid w:val="00314614"/>
    <w:rsid w:val="0031724C"/>
    <w:rsid w:val="003328F0"/>
    <w:rsid w:val="00355E2B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44F39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06154"/>
    <w:rsid w:val="005174D7"/>
    <w:rsid w:val="00560D1B"/>
    <w:rsid w:val="00581280"/>
    <w:rsid w:val="0058197F"/>
    <w:rsid w:val="005A37B5"/>
    <w:rsid w:val="005A4F60"/>
    <w:rsid w:val="005B2E55"/>
    <w:rsid w:val="005D05DE"/>
    <w:rsid w:val="005F4408"/>
    <w:rsid w:val="00601CB8"/>
    <w:rsid w:val="00616AC8"/>
    <w:rsid w:val="00617EC2"/>
    <w:rsid w:val="006224F4"/>
    <w:rsid w:val="00626F1F"/>
    <w:rsid w:val="00644664"/>
    <w:rsid w:val="006772D6"/>
    <w:rsid w:val="0068150A"/>
    <w:rsid w:val="006A2080"/>
    <w:rsid w:val="006C5C7D"/>
    <w:rsid w:val="006E3277"/>
    <w:rsid w:val="006F6631"/>
    <w:rsid w:val="00726C7D"/>
    <w:rsid w:val="00727EDB"/>
    <w:rsid w:val="0073205A"/>
    <w:rsid w:val="007340E8"/>
    <w:rsid w:val="00744DDC"/>
    <w:rsid w:val="00750A6C"/>
    <w:rsid w:val="0075608F"/>
    <w:rsid w:val="0077005A"/>
    <w:rsid w:val="007923A5"/>
    <w:rsid w:val="00794731"/>
    <w:rsid w:val="007C4CEA"/>
    <w:rsid w:val="007C7A40"/>
    <w:rsid w:val="007E61AB"/>
    <w:rsid w:val="007E701E"/>
    <w:rsid w:val="008034E3"/>
    <w:rsid w:val="0081114D"/>
    <w:rsid w:val="0082018A"/>
    <w:rsid w:val="00823BCF"/>
    <w:rsid w:val="008251BE"/>
    <w:rsid w:val="008272D9"/>
    <w:rsid w:val="00834A0C"/>
    <w:rsid w:val="0084507E"/>
    <w:rsid w:val="00846089"/>
    <w:rsid w:val="00847047"/>
    <w:rsid w:val="00857DBB"/>
    <w:rsid w:val="00870F04"/>
    <w:rsid w:val="00883B24"/>
    <w:rsid w:val="00896FB8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B0439"/>
    <w:rsid w:val="009B7383"/>
    <w:rsid w:val="009C0785"/>
    <w:rsid w:val="009D65C4"/>
    <w:rsid w:val="009F56B9"/>
    <w:rsid w:val="00A15F01"/>
    <w:rsid w:val="00A27667"/>
    <w:rsid w:val="00A448BE"/>
    <w:rsid w:val="00A4769E"/>
    <w:rsid w:val="00A54C44"/>
    <w:rsid w:val="00AD0E17"/>
    <w:rsid w:val="00B25199"/>
    <w:rsid w:val="00B263A4"/>
    <w:rsid w:val="00B37ABF"/>
    <w:rsid w:val="00B45809"/>
    <w:rsid w:val="00B56510"/>
    <w:rsid w:val="00B618E0"/>
    <w:rsid w:val="00B67AA9"/>
    <w:rsid w:val="00B723F4"/>
    <w:rsid w:val="00B74CBE"/>
    <w:rsid w:val="00B761B1"/>
    <w:rsid w:val="00B802CE"/>
    <w:rsid w:val="00B81C93"/>
    <w:rsid w:val="00B8468B"/>
    <w:rsid w:val="00B85294"/>
    <w:rsid w:val="00B96168"/>
    <w:rsid w:val="00BA726C"/>
    <w:rsid w:val="00BB2401"/>
    <w:rsid w:val="00BC37DF"/>
    <w:rsid w:val="00BD1EC0"/>
    <w:rsid w:val="00BE5F9F"/>
    <w:rsid w:val="00C342C9"/>
    <w:rsid w:val="00C4331B"/>
    <w:rsid w:val="00C554AA"/>
    <w:rsid w:val="00C65D3A"/>
    <w:rsid w:val="00C755C4"/>
    <w:rsid w:val="00C80C59"/>
    <w:rsid w:val="00C839F8"/>
    <w:rsid w:val="00CA5F0E"/>
    <w:rsid w:val="00CC4E99"/>
    <w:rsid w:val="00CD0859"/>
    <w:rsid w:val="00CE19C9"/>
    <w:rsid w:val="00CF485A"/>
    <w:rsid w:val="00D0380E"/>
    <w:rsid w:val="00D044D9"/>
    <w:rsid w:val="00D06CCE"/>
    <w:rsid w:val="00D12BE2"/>
    <w:rsid w:val="00D179B4"/>
    <w:rsid w:val="00D30A75"/>
    <w:rsid w:val="00D401ED"/>
    <w:rsid w:val="00D45602"/>
    <w:rsid w:val="00D76854"/>
    <w:rsid w:val="00D83B9E"/>
    <w:rsid w:val="00D87E94"/>
    <w:rsid w:val="00D95149"/>
    <w:rsid w:val="00DA664E"/>
    <w:rsid w:val="00DB0E59"/>
    <w:rsid w:val="00DE2272"/>
    <w:rsid w:val="00DF2310"/>
    <w:rsid w:val="00DF489B"/>
    <w:rsid w:val="00E10DB7"/>
    <w:rsid w:val="00E8505A"/>
    <w:rsid w:val="00E9129C"/>
    <w:rsid w:val="00E91747"/>
    <w:rsid w:val="00EB574C"/>
    <w:rsid w:val="00EE482B"/>
    <w:rsid w:val="00EE6D2F"/>
    <w:rsid w:val="00EF6078"/>
    <w:rsid w:val="00F0663A"/>
    <w:rsid w:val="00F24073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689D"/>
    <w:rsid w:val="00FD51B5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6814A4C0"/>
  <w15:docId w15:val="{1D3B71EA-3B58-4217-9571-872C710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02AD-972E-4C23-B6B3-A2316E38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7</cp:revision>
  <cp:lastPrinted>2017-05-05T17:02:00Z</cp:lastPrinted>
  <dcterms:created xsi:type="dcterms:W3CDTF">2017-01-27T19:46:00Z</dcterms:created>
  <dcterms:modified xsi:type="dcterms:W3CDTF">2017-05-05T18:20:00Z</dcterms:modified>
</cp:coreProperties>
</file>