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451C" w14:textId="138FB52A" w:rsidR="0077748E" w:rsidRPr="00B14746" w:rsidRDefault="00B14746" w:rsidP="00B14746">
      <w:pPr>
        <w:pStyle w:val="NoSpacing"/>
        <w:jc w:val="center"/>
        <w:rPr>
          <w:rFonts w:ascii="Tahoma" w:hAnsi="Tahoma" w:cs="Tahoma"/>
          <w:b/>
        </w:rPr>
      </w:pPr>
      <w:bookmarkStart w:id="0" w:name="_GoBack"/>
      <w:bookmarkEnd w:id="0"/>
      <w:r w:rsidRPr="00B14746">
        <w:rPr>
          <w:rFonts w:ascii="Tahoma" w:hAnsi="Tahoma" w:cs="Tahoma"/>
          <w:b/>
        </w:rPr>
        <w:t>Audubon City Council</w:t>
      </w:r>
    </w:p>
    <w:p w14:paraId="0B25C9A1" w14:textId="0963F92B" w:rsidR="00B14746" w:rsidRPr="00B14746" w:rsidRDefault="00B14746" w:rsidP="00B14746">
      <w:pPr>
        <w:pStyle w:val="NoSpacing"/>
        <w:jc w:val="center"/>
        <w:rPr>
          <w:rFonts w:ascii="Tahoma" w:hAnsi="Tahoma" w:cs="Tahoma"/>
          <w:b/>
        </w:rPr>
      </w:pPr>
      <w:r w:rsidRPr="00B14746">
        <w:rPr>
          <w:rFonts w:ascii="Tahoma" w:hAnsi="Tahoma" w:cs="Tahoma"/>
          <w:b/>
        </w:rPr>
        <w:t>Regular Meeting</w:t>
      </w:r>
    </w:p>
    <w:p w14:paraId="5B5A9C32" w14:textId="31B8E65D" w:rsidR="00B14746" w:rsidRPr="00B14746" w:rsidRDefault="00B14746" w:rsidP="00B14746">
      <w:pPr>
        <w:pStyle w:val="NoSpacing"/>
        <w:jc w:val="center"/>
        <w:rPr>
          <w:rFonts w:ascii="Tahoma" w:hAnsi="Tahoma" w:cs="Tahoma"/>
          <w:b/>
        </w:rPr>
      </w:pPr>
      <w:r w:rsidRPr="00B14746">
        <w:rPr>
          <w:rFonts w:ascii="Tahoma" w:hAnsi="Tahoma" w:cs="Tahoma"/>
          <w:b/>
        </w:rPr>
        <w:t>September 10, 2018</w:t>
      </w:r>
    </w:p>
    <w:p w14:paraId="1D6A487E" w14:textId="2EFC0F69" w:rsidR="00B14746" w:rsidRPr="00B14746" w:rsidRDefault="00B14746" w:rsidP="00B14746">
      <w:pPr>
        <w:pStyle w:val="NoSpacing"/>
        <w:jc w:val="center"/>
        <w:rPr>
          <w:rFonts w:ascii="Tahoma" w:hAnsi="Tahoma" w:cs="Tahoma"/>
          <w:b/>
        </w:rPr>
      </w:pPr>
      <w:r w:rsidRPr="00B14746">
        <w:rPr>
          <w:rFonts w:ascii="Tahoma" w:hAnsi="Tahoma" w:cs="Tahoma"/>
          <w:b/>
        </w:rPr>
        <w:t>5:30 pm</w:t>
      </w:r>
    </w:p>
    <w:p w14:paraId="16E7EBFD" w14:textId="3956A0E5" w:rsidR="00B14746" w:rsidRPr="00B14746" w:rsidRDefault="00B14746" w:rsidP="00B14746">
      <w:pPr>
        <w:pStyle w:val="NoSpacing"/>
        <w:jc w:val="center"/>
        <w:rPr>
          <w:rFonts w:ascii="Tahoma" w:hAnsi="Tahoma" w:cs="Tahoma"/>
          <w:b/>
        </w:rPr>
      </w:pPr>
      <w:r w:rsidRPr="00B14746">
        <w:rPr>
          <w:rFonts w:ascii="Tahoma" w:hAnsi="Tahoma" w:cs="Tahoma"/>
          <w:b/>
        </w:rPr>
        <w:t>City Hall</w:t>
      </w:r>
    </w:p>
    <w:p w14:paraId="4B6745DC" w14:textId="53EFEC80" w:rsidR="00B14746" w:rsidRDefault="00B14746" w:rsidP="00B14746">
      <w:pPr>
        <w:pStyle w:val="NoSpacing"/>
        <w:jc w:val="center"/>
        <w:rPr>
          <w:rFonts w:ascii="Tahoma" w:hAnsi="Tahoma" w:cs="Tahoma"/>
        </w:rPr>
      </w:pPr>
    </w:p>
    <w:p w14:paraId="3650D3B3" w14:textId="29456E67" w:rsidR="00B14746" w:rsidRDefault="00B14746" w:rsidP="00B14746">
      <w:pPr>
        <w:pStyle w:val="NoSpacing"/>
        <w:jc w:val="both"/>
        <w:rPr>
          <w:rFonts w:ascii="Tahoma" w:hAnsi="Tahoma" w:cs="Tahoma"/>
        </w:rPr>
      </w:pPr>
      <w:r>
        <w:rPr>
          <w:rFonts w:ascii="Tahoma" w:hAnsi="Tahoma" w:cs="Tahoma"/>
        </w:rPr>
        <w:t>The meeting was called to order by Mayor Jacobsen at 5:33 pm.  Council in attendance:  Hemmingsen, Weihs, Griffith (5:40pm), Jacobsen, and Hocker.  Weihs moved, Jacobsen seconded, to approve the agenda.  ALL AYED.  Weihs moved, Hemmingsen seconded, to approve the Consent Agenda.  ALL AYED.</w:t>
      </w:r>
    </w:p>
    <w:p w14:paraId="104473EF" w14:textId="71F1A823" w:rsidR="0060037F" w:rsidRPr="003C5AD7" w:rsidRDefault="0060037F" w:rsidP="00B14746">
      <w:pPr>
        <w:pStyle w:val="NoSpacing"/>
        <w:jc w:val="both"/>
        <w:rPr>
          <w:rFonts w:ascii="Tahoma" w:hAnsi="Tahoma" w:cs="Tahoma"/>
        </w:rPr>
      </w:pPr>
      <w:r>
        <w:rPr>
          <w:rFonts w:ascii="Tahoma" w:hAnsi="Tahoma" w:cs="Tahoma"/>
          <w:b/>
          <w:u w:val="single"/>
        </w:rPr>
        <w:t>Public Hearing-</w:t>
      </w:r>
      <w:r w:rsidR="003C5AD7">
        <w:rPr>
          <w:rFonts w:ascii="Tahoma" w:hAnsi="Tahoma" w:cs="Tahoma"/>
        </w:rPr>
        <w:t>Mayor opened the hearing on the sale of 310 North Street at 5:36 pm.  Being nobody to speak on the subject, the Mayor closed the hearing at 5:37 pm.</w:t>
      </w:r>
    </w:p>
    <w:p w14:paraId="67A9415A" w14:textId="4584BC9C" w:rsidR="00B14746" w:rsidRDefault="00B14746" w:rsidP="00B14746">
      <w:pPr>
        <w:pStyle w:val="NoSpacing"/>
        <w:jc w:val="both"/>
        <w:rPr>
          <w:rFonts w:ascii="Tahoma" w:hAnsi="Tahoma" w:cs="Tahoma"/>
        </w:rPr>
      </w:pPr>
      <w:r>
        <w:rPr>
          <w:rFonts w:ascii="Tahoma" w:hAnsi="Tahoma" w:cs="Tahoma"/>
          <w:b/>
          <w:u w:val="single"/>
        </w:rPr>
        <w:t>Public Comments-</w:t>
      </w:r>
      <w:r>
        <w:rPr>
          <w:rFonts w:ascii="Tahoma" w:hAnsi="Tahoma" w:cs="Tahoma"/>
        </w:rPr>
        <w:t>Steve Stetzel gave the Council an abatement report</w:t>
      </w:r>
      <w:r w:rsidR="00F06785">
        <w:rPr>
          <w:rFonts w:ascii="Tahoma" w:hAnsi="Tahoma" w:cs="Tahoma"/>
        </w:rPr>
        <w:t>.  One has had plenty of time and hasn’t complied with what the Council had instructed him.  The Council agreed Steve needed to proceed with getting bids to clear out the property to proceed with demolition.</w:t>
      </w:r>
    </w:p>
    <w:p w14:paraId="3D5F7E00" w14:textId="023FB51C" w:rsidR="00F06785" w:rsidRPr="00F06785" w:rsidRDefault="00F06785" w:rsidP="00B14746">
      <w:pPr>
        <w:pStyle w:val="NoSpacing"/>
        <w:jc w:val="both"/>
        <w:rPr>
          <w:rFonts w:ascii="Tahoma" w:hAnsi="Tahoma" w:cs="Tahoma"/>
        </w:rPr>
      </w:pPr>
      <w:r>
        <w:rPr>
          <w:rFonts w:ascii="Tahoma" w:hAnsi="Tahoma" w:cs="Tahoma"/>
          <w:b/>
          <w:u w:val="single"/>
        </w:rPr>
        <w:t>Departmental Reports</w:t>
      </w:r>
      <w:r w:rsidRPr="00F06785">
        <w:rPr>
          <w:rFonts w:ascii="Tahoma" w:hAnsi="Tahoma" w:cs="Tahoma"/>
          <w:b/>
          <w:u w:val="single"/>
        </w:rPr>
        <w:t>-</w:t>
      </w:r>
      <w:r w:rsidRPr="00F06785">
        <w:rPr>
          <w:rFonts w:ascii="Tahoma" w:hAnsi="Tahoma" w:cs="Tahoma"/>
          <w:u w:val="single"/>
        </w:rPr>
        <w:t>Police</w:t>
      </w:r>
      <w:r>
        <w:rPr>
          <w:rFonts w:ascii="Tahoma" w:hAnsi="Tahoma" w:cs="Tahoma"/>
        </w:rPr>
        <w:t xml:space="preserve">-Provided a written report of crime statistics to the Council.  Also asked for instruction on the mowing of new lots on Third Avenue since it was now a development.  The Council instructed him to leave it alone for now as long as he was using it for hay.  </w:t>
      </w:r>
    </w:p>
    <w:p w14:paraId="643E612F" w14:textId="1E313A05" w:rsidR="00B14746" w:rsidRDefault="0060037F" w:rsidP="00B14746">
      <w:pPr>
        <w:pStyle w:val="NoSpacing"/>
        <w:jc w:val="both"/>
        <w:rPr>
          <w:rFonts w:ascii="Tahoma" w:hAnsi="Tahoma" w:cs="Tahoma"/>
        </w:rPr>
      </w:pPr>
      <w:r>
        <w:rPr>
          <w:rFonts w:ascii="Tahoma" w:hAnsi="Tahoma" w:cs="Tahoma"/>
          <w:u w:val="single"/>
        </w:rPr>
        <w:t>Fire Dept.-</w:t>
      </w:r>
      <w:r>
        <w:rPr>
          <w:rFonts w:ascii="Tahoma" w:hAnsi="Tahoma" w:cs="Tahoma"/>
        </w:rPr>
        <w:t>nothing</w:t>
      </w:r>
    </w:p>
    <w:p w14:paraId="618B9660" w14:textId="35E4C825" w:rsidR="0060037F" w:rsidRDefault="0060037F" w:rsidP="00B14746">
      <w:pPr>
        <w:pStyle w:val="NoSpacing"/>
        <w:jc w:val="both"/>
        <w:rPr>
          <w:rFonts w:ascii="Tahoma" w:hAnsi="Tahoma" w:cs="Tahoma"/>
        </w:rPr>
      </w:pPr>
      <w:r>
        <w:rPr>
          <w:rFonts w:ascii="Tahoma" w:hAnsi="Tahoma" w:cs="Tahoma"/>
          <w:u w:val="single"/>
        </w:rPr>
        <w:t>Clerk-</w:t>
      </w:r>
      <w:r>
        <w:rPr>
          <w:rFonts w:ascii="Tahoma" w:hAnsi="Tahoma" w:cs="Tahoma"/>
        </w:rPr>
        <w:t>nothing</w:t>
      </w:r>
    </w:p>
    <w:p w14:paraId="24DF0ABC" w14:textId="382D820C" w:rsidR="0060037F" w:rsidRDefault="0060037F" w:rsidP="00B14746">
      <w:pPr>
        <w:pStyle w:val="NoSpacing"/>
        <w:jc w:val="both"/>
        <w:rPr>
          <w:rFonts w:ascii="Tahoma" w:hAnsi="Tahoma" w:cs="Tahoma"/>
        </w:rPr>
      </w:pPr>
      <w:r>
        <w:rPr>
          <w:rFonts w:ascii="Tahoma" w:hAnsi="Tahoma" w:cs="Tahoma"/>
          <w:u w:val="single"/>
        </w:rPr>
        <w:t>Library-</w:t>
      </w:r>
      <w:r>
        <w:rPr>
          <w:rFonts w:ascii="Tahoma" w:hAnsi="Tahoma" w:cs="Tahoma"/>
        </w:rPr>
        <w:t xml:space="preserve">The Library has changed their hours.  They no longer close and open again in the late afternoon.  They are open until 6:30 Monday through </w:t>
      </w:r>
      <w:r w:rsidR="00C0772D">
        <w:rPr>
          <w:rFonts w:ascii="Tahoma" w:hAnsi="Tahoma" w:cs="Tahoma"/>
        </w:rPr>
        <w:t>Thursday</w:t>
      </w:r>
      <w:r>
        <w:rPr>
          <w:rFonts w:ascii="Tahoma" w:hAnsi="Tahoma" w:cs="Tahoma"/>
        </w:rPr>
        <w:t xml:space="preserve">.  </w:t>
      </w:r>
    </w:p>
    <w:p w14:paraId="767B4563" w14:textId="5ECC3118" w:rsidR="0060037F" w:rsidRDefault="0060037F" w:rsidP="00B14746">
      <w:pPr>
        <w:pStyle w:val="NoSpacing"/>
        <w:jc w:val="both"/>
        <w:rPr>
          <w:rFonts w:ascii="Tahoma" w:hAnsi="Tahoma" w:cs="Tahoma"/>
        </w:rPr>
      </w:pPr>
      <w:r>
        <w:rPr>
          <w:rFonts w:ascii="Tahoma" w:hAnsi="Tahoma" w:cs="Tahoma"/>
          <w:b/>
          <w:u w:val="single"/>
        </w:rPr>
        <w:t>Committee Reports-</w:t>
      </w:r>
      <w:r>
        <w:rPr>
          <w:rFonts w:ascii="Tahoma" w:hAnsi="Tahoma" w:cs="Tahoma"/>
        </w:rPr>
        <w:t>None</w:t>
      </w:r>
    </w:p>
    <w:p w14:paraId="5A8444CD" w14:textId="2929CFDD" w:rsidR="003C5AD7" w:rsidRDefault="003C5AD7" w:rsidP="00B14746">
      <w:pPr>
        <w:pStyle w:val="NoSpacing"/>
        <w:jc w:val="both"/>
        <w:rPr>
          <w:rFonts w:ascii="Tahoma" w:hAnsi="Tahoma" w:cs="Tahoma"/>
        </w:rPr>
      </w:pPr>
      <w:r>
        <w:rPr>
          <w:rFonts w:ascii="Tahoma" w:hAnsi="Tahoma" w:cs="Tahoma"/>
          <w:b/>
          <w:u w:val="single"/>
        </w:rPr>
        <w:t>Old Business-</w:t>
      </w:r>
      <w:r w:rsidR="00AF6D9F">
        <w:rPr>
          <w:rFonts w:ascii="Tahoma" w:hAnsi="Tahoma" w:cs="Tahoma"/>
        </w:rPr>
        <w:t>Hemmingsen moved to approve the Park &amp; Recreation policy as written, Hocker seconded.  ALL AYED.</w:t>
      </w:r>
    </w:p>
    <w:p w14:paraId="44182AD3" w14:textId="4768AC61" w:rsidR="00AF6D9F" w:rsidRDefault="00AF6D9F" w:rsidP="00B14746">
      <w:pPr>
        <w:pStyle w:val="NoSpacing"/>
        <w:jc w:val="both"/>
        <w:rPr>
          <w:rFonts w:ascii="Tahoma" w:hAnsi="Tahoma" w:cs="Tahoma"/>
        </w:rPr>
      </w:pPr>
      <w:r>
        <w:rPr>
          <w:rFonts w:ascii="Tahoma" w:hAnsi="Tahoma" w:cs="Tahoma"/>
          <w:b/>
          <w:u w:val="single"/>
        </w:rPr>
        <w:t>New Business-</w:t>
      </w:r>
      <w:r w:rsidRPr="00AF6D9F">
        <w:rPr>
          <w:rFonts w:ascii="Tahoma" w:hAnsi="Tahoma" w:cs="Tahoma"/>
          <w:u w:val="single"/>
        </w:rPr>
        <w:t>Airport Authority update</w:t>
      </w:r>
      <w:r>
        <w:rPr>
          <w:rFonts w:ascii="Tahoma" w:hAnsi="Tahoma" w:cs="Tahoma"/>
        </w:rPr>
        <w:t xml:space="preserve"> was given by the President Lou Herbers.</w:t>
      </w:r>
    </w:p>
    <w:p w14:paraId="15A9EDD7" w14:textId="143EB2DA" w:rsidR="00AF6D9F" w:rsidRDefault="00AF6D9F" w:rsidP="00B14746">
      <w:pPr>
        <w:pStyle w:val="NoSpacing"/>
        <w:jc w:val="both"/>
        <w:rPr>
          <w:rFonts w:ascii="Tahoma" w:hAnsi="Tahoma" w:cs="Tahoma"/>
        </w:rPr>
      </w:pPr>
      <w:r>
        <w:rPr>
          <w:rFonts w:ascii="Tahoma" w:hAnsi="Tahoma" w:cs="Tahoma"/>
          <w:u w:val="single"/>
        </w:rPr>
        <w:t>Homecoming Parade Route</w:t>
      </w:r>
      <w:r>
        <w:rPr>
          <w:rFonts w:ascii="Tahoma" w:hAnsi="Tahoma" w:cs="Tahoma"/>
        </w:rPr>
        <w:t xml:space="preserve"> Hocker moved to approve the route going the correct way around the</w:t>
      </w:r>
    </w:p>
    <w:p w14:paraId="44600812" w14:textId="1E513D5F" w:rsidR="008E12F3" w:rsidRDefault="000D75D4" w:rsidP="00B14746">
      <w:pPr>
        <w:pStyle w:val="NoSpacing"/>
        <w:jc w:val="both"/>
        <w:rPr>
          <w:rFonts w:ascii="Tahoma" w:hAnsi="Tahoma" w:cs="Tahoma"/>
        </w:rPr>
      </w:pPr>
      <w:r>
        <w:rPr>
          <w:rFonts w:ascii="Tahoma" w:hAnsi="Tahoma" w:cs="Tahoma"/>
        </w:rPr>
        <w:t>Park</w:t>
      </w:r>
      <w:r w:rsidR="008E12F3">
        <w:rPr>
          <w:rFonts w:ascii="Tahoma" w:hAnsi="Tahoma" w:cs="Tahoma"/>
        </w:rPr>
        <w:t xml:space="preserve"> seconded by Weihs.  ALL AYED</w:t>
      </w:r>
    </w:p>
    <w:p w14:paraId="343C0489" w14:textId="2B627DC0" w:rsidR="00AF6D9F" w:rsidRDefault="00AF6D9F" w:rsidP="00B14746">
      <w:pPr>
        <w:pStyle w:val="NoSpacing"/>
        <w:jc w:val="both"/>
        <w:rPr>
          <w:rFonts w:ascii="Tahoma" w:hAnsi="Tahoma" w:cs="Tahoma"/>
        </w:rPr>
      </w:pPr>
      <w:r>
        <w:rPr>
          <w:rFonts w:ascii="Tahoma" w:hAnsi="Tahoma" w:cs="Tahoma"/>
          <w:u w:val="single"/>
        </w:rPr>
        <w:t>Request from Audubon Country Club</w:t>
      </w:r>
      <w:r>
        <w:rPr>
          <w:rFonts w:ascii="Tahoma" w:hAnsi="Tahoma" w:cs="Tahoma"/>
        </w:rPr>
        <w:t xml:space="preserve"> Steve Stetzel was present to discuss the replacement of a Sewer main down by the Country Club</w:t>
      </w:r>
      <w:r w:rsidR="00651CA7">
        <w:rPr>
          <w:rFonts w:ascii="Tahoma" w:hAnsi="Tahoma" w:cs="Tahoma"/>
        </w:rPr>
        <w:t>.  There are residences hooked onto this Sewer and the Country Club is requesting some cost sharing for the replacement that was made.  Hocker made a motion to pay 50% of the bill.  Jacobsen seconded.  ALL AYED.  It was also understood that if something happens to the pipe that was replaced in the future the cost would be the Country Clubs alone.</w:t>
      </w:r>
    </w:p>
    <w:p w14:paraId="7C7EEB5D" w14:textId="58D2E1F0" w:rsidR="00651CA7" w:rsidRDefault="00651CA7" w:rsidP="00B14746">
      <w:pPr>
        <w:pStyle w:val="NoSpacing"/>
        <w:jc w:val="both"/>
        <w:rPr>
          <w:rFonts w:ascii="Tahoma" w:hAnsi="Tahoma" w:cs="Tahoma"/>
        </w:rPr>
      </w:pPr>
      <w:r>
        <w:rPr>
          <w:rFonts w:ascii="Tahoma" w:hAnsi="Tahoma" w:cs="Tahoma"/>
          <w:u w:val="single"/>
        </w:rPr>
        <w:t>Utility Adjustments</w:t>
      </w:r>
      <w:r>
        <w:rPr>
          <w:rFonts w:ascii="Tahoma" w:hAnsi="Tahoma" w:cs="Tahoma"/>
        </w:rPr>
        <w:t>-Request on acct #3880002 for watering grass from the Sewer project.  Hemmingsen made a motion to deny this request.  Griffith seconded the motion.  AYES: Griffith, Hemmingsen, Jacobsen.  NAY: Hocker.  OBSTAIN:  Weihs</w:t>
      </w:r>
      <w:r w:rsidR="008E12F3">
        <w:rPr>
          <w:rFonts w:ascii="Tahoma" w:hAnsi="Tahoma" w:cs="Tahoma"/>
        </w:rPr>
        <w:t xml:space="preserve">. </w:t>
      </w:r>
      <w:r>
        <w:rPr>
          <w:rFonts w:ascii="Tahoma" w:hAnsi="Tahoma" w:cs="Tahoma"/>
        </w:rPr>
        <w:t xml:space="preserve"> Motion passed 3-1</w:t>
      </w:r>
    </w:p>
    <w:p w14:paraId="7507FCA9" w14:textId="5F25B9E4" w:rsidR="00651CA7" w:rsidRDefault="008E12F3" w:rsidP="008E12F3">
      <w:pPr>
        <w:pStyle w:val="NoSpacing"/>
        <w:jc w:val="both"/>
        <w:rPr>
          <w:rFonts w:ascii="Tahoma" w:hAnsi="Tahoma" w:cs="Tahoma"/>
        </w:rPr>
      </w:pPr>
      <w:r>
        <w:rPr>
          <w:rFonts w:ascii="Tahoma" w:hAnsi="Tahoma" w:cs="Tahoma"/>
        </w:rPr>
        <w:t xml:space="preserve">Request on acct. #9380001 pipe broke under deck to outside hose and not found for a </w:t>
      </w:r>
      <w:r w:rsidR="007C7142">
        <w:rPr>
          <w:rFonts w:ascii="Tahoma" w:hAnsi="Tahoma" w:cs="Tahoma"/>
        </w:rPr>
        <w:t>month.  Weihs made a motion to adjust the Sewer to their average.  Hocker seconded.  ALL AYE.</w:t>
      </w:r>
    </w:p>
    <w:p w14:paraId="0924180F" w14:textId="3EC29D29" w:rsidR="007C7142" w:rsidRDefault="007C7142" w:rsidP="00B14746">
      <w:pPr>
        <w:pStyle w:val="NoSpacing"/>
        <w:jc w:val="both"/>
        <w:rPr>
          <w:rFonts w:ascii="Tahoma" w:hAnsi="Tahoma" w:cs="Tahoma"/>
        </w:rPr>
      </w:pPr>
      <w:r>
        <w:rPr>
          <w:rFonts w:ascii="Tahoma" w:hAnsi="Tahoma" w:cs="Tahoma"/>
          <w:u w:val="single"/>
        </w:rPr>
        <w:t>Request for Roth Memorial Statue</w:t>
      </w:r>
      <w:r>
        <w:rPr>
          <w:rFonts w:ascii="Tahoma" w:hAnsi="Tahoma" w:cs="Tahoma"/>
        </w:rPr>
        <w:t>-</w:t>
      </w:r>
      <w:r w:rsidR="00190C04">
        <w:rPr>
          <w:rFonts w:ascii="Tahoma" w:hAnsi="Tahoma" w:cs="Tahoma"/>
        </w:rPr>
        <w:t>Juanita Reynard and Kathleen Parris on behalf of the Audubon Lions Club were present to request the approval of a Roth Memorial Statue.  Hemmingsen made a motion to approve the project and to have funding run through the City.  Seconded by Jacobsen.  ALL AYED.</w:t>
      </w:r>
    </w:p>
    <w:p w14:paraId="4B1411EC" w14:textId="0B7B7B81" w:rsidR="008E12F3" w:rsidRPr="00003CF9" w:rsidRDefault="008E12F3" w:rsidP="00B14746">
      <w:pPr>
        <w:pStyle w:val="NoSpacing"/>
        <w:jc w:val="both"/>
        <w:rPr>
          <w:rFonts w:ascii="Tahoma" w:hAnsi="Tahoma" w:cs="Tahoma"/>
        </w:rPr>
      </w:pPr>
      <w:r>
        <w:rPr>
          <w:rFonts w:ascii="Tahoma" w:hAnsi="Tahoma" w:cs="Tahoma"/>
          <w:u w:val="single"/>
        </w:rPr>
        <w:t>Resolution #18-40</w:t>
      </w:r>
      <w:r w:rsidR="00003CF9">
        <w:rPr>
          <w:rFonts w:ascii="Tahoma" w:hAnsi="Tahoma" w:cs="Tahoma"/>
          <w:u w:val="single"/>
        </w:rPr>
        <w:t xml:space="preserve"> </w:t>
      </w:r>
      <w:r w:rsidR="00003CF9">
        <w:rPr>
          <w:rFonts w:ascii="Tahoma" w:hAnsi="Tahoma" w:cs="Tahoma"/>
        </w:rPr>
        <w:t>Disposal of Real Estate.  Hocker moved to accept the bid of James Wiskus in the amount of $400.00 for property located at 310 North Street.  Seconded by Weihs.  AYES:  Hocker, Hemmingsen, Jacobsen, Griffith, Weihs.  NAYS: none.  PASSED 5-0</w:t>
      </w:r>
    </w:p>
    <w:p w14:paraId="112617FF" w14:textId="7EC74C2F" w:rsidR="00190C04" w:rsidRPr="00190C04" w:rsidRDefault="00190C04" w:rsidP="00B14746">
      <w:pPr>
        <w:pStyle w:val="NoSpacing"/>
        <w:jc w:val="both"/>
        <w:rPr>
          <w:rFonts w:ascii="Tahoma" w:hAnsi="Tahoma" w:cs="Tahoma"/>
        </w:rPr>
      </w:pPr>
      <w:r>
        <w:rPr>
          <w:rFonts w:ascii="Tahoma" w:hAnsi="Tahoma" w:cs="Tahoma"/>
          <w:u w:val="single"/>
        </w:rPr>
        <w:t>Resolution #18-41</w:t>
      </w:r>
      <w:r>
        <w:rPr>
          <w:rFonts w:ascii="Tahoma" w:hAnsi="Tahoma" w:cs="Tahoma"/>
        </w:rPr>
        <w:t xml:space="preserve">, for ordering construction of improvements and setting a Public Hearing/taking bids.  Hemmingsen moved to adopt the Resolution and set the Public Hearing to October 8 at </w:t>
      </w:r>
      <w:r>
        <w:rPr>
          <w:rFonts w:ascii="Tahoma" w:hAnsi="Tahoma" w:cs="Tahoma"/>
        </w:rPr>
        <w:lastRenderedPageBreak/>
        <w:t>5:30 pm</w:t>
      </w:r>
      <w:r w:rsidR="007C1DE1">
        <w:rPr>
          <w:rFonts w:ascii="Tahoma" w:hAnsi="Tahoma" w:cs="Tahoma"/>
        </w:rPr>
        <w:t>.</w:t>
      </w:r>
      <w:r w:rsidR="008E12F3">
        <w:rPr>
          <w:rFonts w:ascii="Tahoma" w:hAnsi="Tahoma" w:cs="Tahoma"/>
        </w:rPr>
        <w:t xml:space="preserve"> Seconded by Jacobsen.  AYES:  Jacobsen, Hemmingsen, Hocker, Weihs, Griffith.  NAYS: none.  PASSED 5-0.</w:t>
      </w:r>
    </w:p>
    <w:p w14:paraId="0A0D9DBA" w14:textId="43E89A2B" w:rsidR="00AF6D9F" w:rsidRDefault="00003CF9" w:rsidP="00B14746">
      <w:pPr>
        <w:pStyle w:val="NoSpacing"/>
        <w:jc w:val="both"/>
        <w:rPr>
          <w:rFonts w:ascii="Tahoma" w:hAnsi="Tahoma" w:cs="Tahoma"/>
        </w:rPr>
      </w:pPr>
      <w:r>
        <w:rPr>
          <w:rFonts w:ascii="Tahoma" w:hAnsi="Tahoma" w:cs="Tahoma"/>
          <w:u w:val="single"/>
        </w:rPr>
        <w:t>Resolution #18-42</w:t>
      </w:r>
      <w:r>
        <w:rPr>
          <w:rFonts w:ascii="Tahoma" w:hAnsi="Tahoma" w:cs="Tahoma"/>
        </w:rPr>
        <w:t>, for acceptance of contract reward for Emergency Sirens.  After some discussion it was decided they needed more information.  Hocker made the motion to table the resolution, seconded by Weihs.  ALL AYED.</w:t>
      </w:r>
    </w:p>
    <w:p w14:paraId="4D6F4900" w14:textId="7EC5D2FA" w:rsidR="00003CF9" w:rsidRDefault="00003CF9" w:rsidP="00B14746">
      <w:pPr>
        <w:pStyle w:val="NoSpacing"/>
        <w:jc w:val="both"/>
        <w:rPr>
          <w:rFonts w:ascii="Tahoma" w:hAnsi="Tahoma" w:cs="Tahoma"/>
        </w:rPr>
      </w:pPr>
      <w:r>
        <w:rPr>
          <w:rFonts w:ascii="Tahoma" w:hAnsi="Tahoma" w:cs="Tahoma"/>
          <w:u w:val="single"/>
        </w:rPr>
        <w:t>Urban Renewal Report FY18</w:t>
      </w:r>
      <w:r>
        <w:rPr>
          <w:rFonts w:ascii="Tahoma" w:hAnsi="Tahoma" w:cs="Tahoma"/>
        </w:rPr>
        <w:t xml:space="preserve"> Hemmingsen moved to approve the report, seconded by Jacobsen.  ALL AYED.</w:t>
      </w:r>
    </w:p>
    <w:p w14:paraId="1285DABC" w14:textId="472EB174" w:rsidR="00003CF9" w:rsidRDefault="00003CF9" w:rsidP="00B14746">
      <w:pPr>
        <w:pStyle w:val="NoSpacing"/>
        <w:jc w:val="both"/>
        <w:rPr>
          <w:rFonts w:ascii="Tahoma" w:hAnsi="Tahoma" w:cs="Tahoma"/>
        </w:rPr>
      </w:pPr>
      <w:r>
        <w:rPr>
          <w:rFonts w:ascii="Tahoma" w:hAnsi="Tahoma" w:cs="Tahoma"/>
        </w:rPr>
        <w:t xml:space="preserve">Weihs would like to start the work on the budget for next year as soon as possible to give more time to work on it, and possibly approve an amendment </w:t>
      </w:r>
      <w:r w:rsidR="000D75D4">
        <w:rPr>
          <w:rFonts w:ascii="Tahoma" w:hAnsi="Tahoma" w:cs="Tahoma"/>
        </w:rPr>
        <w:t>to add funding for ACED to current budget.</w:t>
      </w:r>
    </w:p>
    <w:p w14:paraId="655A7CD7" w14:textId="5B742BCE" w:rsidR="000D75D4" w:rsidRDefault="000D75D4" w:rsidP="00B14746">
      <w:pPr>
        <w:pStyle w:val="NoSpacing"/>
        <w:jc w:val="both"/>
        <w:rPr>
          <w:rFonts w:ascii="Tahoma" w:hAnsi="Tahoma" w:cs="Tahoma"/>
        </w:rPr>
      </w:pPr>
    </w:p>
    <w:p w14:paraId="12C166AA" w14:textId="6F251FEA" w:rsidR="000D75D4" w:rsidRDefault="000D75D4" w:rsidP="00B14746">
      <w:pPr>
        <w:pStyle w:val="NoSpacing"/>
        <w:jc w:val="both"/>
        <w:rPr>
          <w:rFonts w:ascii="Tahoma" w:hAnsi="Tahoma" w:cs="Tahoma"/>
        </w:rPr>
      </w:pPr>
      <w:r>
        <w:rPr>
          <w:rFonts w:ascii="Tahoma" w:hAnsi="Tahoma" w:cs="Tahoma"/>
        </w:rPr>
        <w:t>Adjourn at 7:18 pm.  ALL AYED</w:t>
      </w:r>
    </w:p>
    <w:p w14:paraId="7E465328" w14:textId="6AF12F2C" w:rsidR="000D75D4" w:rsidRDefault="000D75D4" w:rsidP="00B14746">
      <w:pPr>
        <w:pStyle w:val="NoSpacing"/>
        <w:jc w:val="both"/>
        <w:rPr>
          <w:rFonts w:ascii="Tahoma" w:hAnsi="Tahoma" w:cs="Tahoma"/>
        </w:rPr>
      </w:pPr>
    </w:p>
    <w:p w14:paraId="41AB9EC0" w14:textId="6FF5F7A6" w:rsidR="000D75D4" w:rsidRDefault="000D75D4" w:rsidP="00B14746">
      <w:pPr>
        <w:pStyle w:val="NoSpacing"/>
        <w:jc w:val="both"/>
        <w:rPr>
          <w:rFonts w:ascii="Tahoma" w:hAnsi="Tahoma" w:cs="Tahoma"/>
        </w:rPr>
      </w:pPr>
    </w:p>
    <w:p w14:paraId="4A2A9B95" w14:textId="02217086" w:rsidR="000D75D4" w:rsidRDefault="000D75D4" w:rsidP="00B14746">
      <w:pPr>
        <w:pStyle w:val="NoSpacing"/>
        <w:jc w:val="both"/>
        <w:rPr>
          <w:rFonts w:ascii="Tahoma" w:hAnsi="Tahoma" w:cs="Tahoma"/>
        </w:rPr>
      </w:pPr>
      <w:r>
        <w:rPr>
          <w:rFonts w:ascii="Tahoma" w:hAnsi="Tahoma" w:cs="Tahoma"/>
        </w:rPr>
        <w:t xml:space="preserve">                                                                   _______________________________________</w:t>
      </w:r>
    </w:p>
    <w:p w14:paraId="57E66E44" w14:textId="61A2D4B1" w:rsidR="000D75D4" w:rsidRDefault="000D75D4" w:rsidP="00B14746">
      <w:pPr>
        <w:pStyle w:val="NoSpacing"/>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Barbara Jacobsen, Mayor</w:t>
      </w:r>
    </w:p>
    <w:p w14:paraId="3EC66F88" w14:textId="5DB17717" w:rsidR="000D75D4" w:rsidRDefault="000D75D4" w:rsidP="00B14746">
      <w:pPr>
        <w:pStyle w:val="NoSpacing"/>
        <w:jc w:val="both"/>
        <w:rPr>
          <w:rFonts w:ascii="Tahoma" w:hAnsi="Tahoma" w:cs="Tahoma"/>
        </w:rPr>
      </w:pPr>
    </w:p>
    <w:p w14:paraId="7C32A084" w14:textId="64ED62AF" w:rsidR="000D75D4" w:rsidRDefault="000D75D4" w:rsidP="00B14746">
      <w:pPr>
        <w:pStyle w:val="NoSpacing"/>
        <w:jc w:val="both"/>
        <w:rPr>
          <w:rFonts w:ascii="Tahoma" w:hAnsi="Tahoma" w:cs="Tahoma"/>
        </w:rPr>
      </w:pPr>
      <w:r>
        <w:rPr>
          <w:rFonts w:ascii="Tahoma" w:hAnsi="Tahoma" w:cs="Tahoma"/>
        </w:rPr>
        <w:t>ATTEST:</w:t>
      </w:r>
    </w:p>
    <w:p w14:paraId="01EFC086" w14:textId="65B98C33" w:rsidR="000D75D4" w:rsidRDefault="000D75D4" w:rsidP="00B14746">
      <w:pPr>
        <w:pStyle w:val="NoSpacing"/>
        <w:jc w:val="both"/>
        <w:rPr>
          <w:rFonts w:ascii="Tahoma" w:hAnsi="Tahoma" w:cs="Tahoma"/>
        </w:rPr>
      </w:pPr>
    </w:p>
    <w:p w14:paraId="18B9B96D" w14:textId="384D10BA" w:rsidR="000D75D4" w:rsidRDefault="000D75D4" w:rsidP="00B14746">
      <w:pPr>
        <w:pStyle w:val="NoSpacing"/>
        <w:jc w:val="both"/>
        <w:rPr>
          <w:rFonts w:ascii="Tahoma" w:hAnsi="Tahoma" w:cs="Tahoma"/>
        </w:rPr>
      </w:pPr>
    </w:p>
    <w:p w14:paraId="7F8771BA" w14:textId="1E7616C1" w:rsidR="000D75D4" w:rsidRDefault="000D75D4" w:rsidP="00B14746">
      <w:pPr>
        <w:pStyle w:val="NoSpacing"/>
        <w:jc w:val="both"/>
        <w:rPr>
          <w:rFonts w:ascii="Tahoma" w:hAnsi="Tahoma" w:cs="Tahoma"/>
        </w:rPr>
      </w:pPr>
      <w:r>
        <w:rPr>
          <w:rFonts w:ascii="Tahoma" w:hAnsi="Tahoma" w:cs="Tahoma"/>
        </w:rPr>
        <w:t>______________________________________</w:t>
      </w:r>
    </w:p>
    <w:p w14:paraId="3353A5FB" w14:textId="659A3317" w:rsidR="000D75D4" w:rsidRDefault="000D75D4" w:rsidP="00B14746">
      <w:pPr>
        <w:pStyle w:val="NoSpacing"/>
        <w:jc w:val="both"/>
        <w:rPr>
          <w:rFonts w:ascii="Tahoma" w:hAnsi="Tahoma" w:cs="Tahoma"/>
        </w:rPr>
      </w:pPr>
      <w:r>
        <w:rPr>
          <w:rFonts w:ascii="Tahoma" w:hAnsi="Tahoma" w:cs="Tahoma"/>
        </w:rPr>
        <w:t>Jan K. Roberts, Deputy Clerk</w:t>
      </w:r>
    </w:p>
    <w:p w14:paraId="2D017DAE" w14:textId="2D3F4E42" w:rsidR="000D75D4" w:rsidRDefault="000D75D4" w:rsidP="00B14746">
      <w:pPr>
        <w:pStyle w:val="NoSpacing"/>
        <w:jc w:val="both"/>
        <w:rPr>
          <w:rFonts w:ascii="Tahoma" w:hAnsi="Tahoma" w:cs="Tahoma"/>
        </w:rPr>
      </w:pPr>
    </w:p>
    <w:p w14:paraId="70AA0FD7" w14:textId="77777777" w:rsidR="000D75D4" w:rsidRPr="00003CF9" w:rsidRDefault="000D75D4" w:rsidP="00B14746">
      <w:pPr>
        <w:pStyle w:val="NoSpacing"/>
        <w:jc w:val="both"/>
        <w:rPr>
          <w:rFonts w:ascii="Tahoma" w:hAnsi="Tahoma" w:cs="Tahoma"/>
        </w:rPr>
      </w:pPr>
    </w:p>
    <w:p w14:paraId="738B63E8" w14:textId="77777777" w:rsidR="0060037F" w:rsidRPr="0060037F" w:rsidRDefault="0060037F" w:rsidP="00B14746">
      <w:pPr>
        <w:pStyle w:val="NoSpacing"/>
        <w:jc w:val="both"/>
        <w:rPr>
          <w:rFonts w:ascii="Tahoma" w:hAnsi="Tahoma" w:cs="Tahoma"/>
        </w:rPr>
      </w:pPr>
    </w:p>
    <w:p w14:paraId="08686DB5" w14:textId="77777777" w:rsidR="00B14746" w:rsidRPr="00B14746" w:rsidRDefault="00B14746" w:rsidP="00B14746">
      <w:pPr>
        <w:pStyle w:val="NoSpacing"/>
        <w:jc w:val="both"/>
        <w:rPr>
          <w:rFonts w:ascii="Tahoma" w:hAnsi="Tahoma" w:cs="Tahoma"/>
        </w:rPr>
      </w:pPr>
    </w:p>
    <w:sectPr w:rsidR="00B14746" w:rsidRPr="00B14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46"/>
    <w:rsid w:val="00003CF9"/>
    <w:rsid w:val="000D75D4"/>
    <w:rsid w:val="00190C04"/>
    <w:rsid w:val="003C5AD7"/>
    <w:rsid w:val="0060037F"/>
    <w:rsid w:val="00651CA7"/>
    <w:rsid w:val="00713096"/>
    <w:rsid w:val="0077748E"/>
    <w:rsid w:val="007C1DE1"/>
    <w:rsid w:val="007C7142"/>
    <w:rsid w:val="008E12F3"/>
    <w:rsid w:val="00AF6D9F"/>
    <w:rsid w:val="00B14746"/>
    <w:rsid w:val="00C0772D"/>
    <w:rsid w:val="00F0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4882"/>
  <w15:chartTrackingRefBased/>
  <w15:docId w15:val="{1C5D9589-2D18-432F-B858-9EA25ABD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4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Roberts</dc:creator>
  <cp:keywords/>
  <dc:description/>
  <cp:lastModifiedBy>Joseph Foran</cp:lastModifiedBy>
  <cp:revision>2</cp:revision>
  <cp:lastPrinted>2018-09-13T20:51:00Z</cp:lastPrinted>
  <dcterms:created xsi:type="dcterms:W3CDTF">2018-09-14T12:50:00Z</dcterms:created>
  <dcterms:modified xsi:type="dcterms:W3CDTF">2018-09-14T12:50:00Z</dcterms:modified>
</cp:coreProperties>
</file>