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6E25" w14:textId="188748E8"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3751FF">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B85CDB">
        <w:rPr>
          <w:rFonts w:ascii="Times New Roman" w:hAnsi="Times New Roman" w:cs="Times New Roman"/>
        </w:rPr>
        <w:t xml:space="preserve"> Hocker</w:t>
      </w:r>
      <w:r w:rsidRPr="00A474E1">
        <w:rPr>
          <w:rFonts w:ascii="Times New Roman" w:hAnsi="Times New Roman" w:cs="Times New Roman"/>
        </w:rPr>
        <w:t xml:space="preserve">. </w:t>
      </w:r>
      <w:r w:rsidR="00B85CDB">
        <w:rPr>
          <w:rFonts w:ascii="Times New Roman" w:hAnsi="Times New Roman" w:cs="Times New Roman"/>
        </w:rPr>
        <w:t>H</w:t>
      </w:r>
      <w:r w:rsidR="003751FF">
        <w:rPr>
          <w:rFonts w:ascii="Times New Roman" w:hAnsi="Times New Roman" w:cs="Times New Roman"/>
        </w:rPr>
        <w:t>ocker</w:t>
      </w:r>
      <w:r w:rsidRPr="00A474E1">
        <w:rPr>
          <w:rFonts w:ascii="Times New Roman" w:hAnsi="Times New Roman" w:cs="Times New Roman"/>
        </w:rPr>
        <w:t xml:space="preserve"> moved, </w:t>
      </w:r>
      <w:r w:rsidR="008D0EAA">
        <w:rPr>
          <w:rFonts w:ascii="Times New Roman" w:hAnsi="Times New Roman" w:cs="Times New Roman"/>
        </w:rPr>
        <w:t>Weihs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007B6A06">
        <w:rPr>
          <w:rFonts w:ascii="Times New Roman" w:hAnsi="Times New Roman" w:cs="Times New Roman"/>
        </w:rPr>
        <w:t xml:space="preserve"> </w:t>
      </w:r>
      <w:r w:rsidR="00B85CDB">
        <w:rPr>
          <w:rFonts w:ascii="Times New Roman" w:hAnsi="Times New Roman" w:cs="Times New Roman"/>
        </w:rPr>
        <w:t xml:space="preserve">Weihs </w:t>
      </w:r>
      <w:r w:rsidRPr="00A474E1">
        <w:rPr>
          <w:rFonts w:ascii="Times New Roman" w:hAnsi="Times New Roman" w:cs="Times New Roman"/>
        </w:rPr>
        <w:t>moved,</w:t>
      </w:r>
      <w:r w:rsidR="00B85CDB">
        <w:rPr>
          <w:rFonts w:ascii="Times New Roman" w:hAnsi="Times New Roman" w:cs="Times New Roman"/>
        </w:rPr>
        <w:t xml:space="preserve"> Jacobsen</w:t>
      </w:r>
      <w:r w:rsidR="008D0EAA">
        <w:rPr>
          <w:rFonts w:ascii="Times New Roman" w:hAnsi="Times New Roman" w:cs="Times New Roman"/>
        </w:rPr>
        <w:t xml:space="preserve"> seconded, </w:t>
      </w:r>
      <w:r w:rsidRPr="00A474E1">
        <w:rPr>
          <w:rFonts w:ascii="Times New Roman" w:hAnsi="Times New Roman" w:cs="Times New Roman"/>
        </w:rPr>
        <w:t>to approve the Consent Agenda ALL AYED.</w:t>
      </w:r>
    </w:p>
    <w:p w14:paraId="20984E55" w14:textId="0E01CE00" w:rsidR="003751FF" w:rsidRDefault="003751FF" w:rsidP="003751FF">
      <w:pPr>
        <w:spacing w:after="0"/>
        <w:rPr>
          <w:rFonts w:ascii="Times New Roman" w:hAnsi="Times New Roman" w:cs="Times New Roman"/>
        </w:rPr>
      </w:pPr>
    </w:p>
    <w:p w14:paraId="76489589" w14:textId="7E358BFA" w:rsidR="003751FF" w:rsidRDefault="003751FF" w:rsidP="003751FF">
      <w:pPr>
        <w:spacing w:after="0"/>
        <w:rPr>
          <w:rFonts w:ascii="Times New Roman" w:hAnsi="Times New Roman" w:cs="Times New Roman"/>
        </w:rPr>
      </w:pPr>
      <w:r>
        <w:rPr>
          <w:rFonts w:ascii="Times New Roman" w:hAnsi="Times New Roman" w:cs="Times New Roman"/>
          <w:b/>
          <w:bCs/>
          <w:u w:val="single"/>
        </w:rPr>
        <w:t>Public Comment-</w:t>
      </w:r>
      <w:r>
        <w:rPr>
          <w:rFonts w:ascii="Times New Roman" w:hAnsi="Times New Roman" w:cs="Times New Roman"/>
        </w:rPr>
        <w:t xml:space="preserve"> Teresa Blohm asked about the code for installing a fence on property.</w:t>
      </w:r>
    </w:p>
    <w:p w14:paraId="6747E922" w14:textId="1838A500" w:rsidR="003751FF" w:rsidRDefault="003751FF" w:rsidP="003751FF">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Pr>
          <w:rFonts w:ascii="Times New Roman" w:hAnsi="Times New Roman" w:cs="Times New Roman"/>
          <w:u w:val="single"/>
        </w:rPr>
        <w:t>Police-</w:t>
      </w:r>
      <w:r>
        <w:rPr>
          <w:rFonts w:ascii="Times New Roman" w:hAnsi="Times New Roman" w:cs="Times New Roman"/>
        </w:rPr>
        <w:t xml:space="preserve"> Starmer provided a report on activity. He attended a two day training meeting in Colorado on active shooters. T-bone was successful,but had some issues with vehicles parking and ignoring bar</w:t>
      </w:r>
      <w:r w:rsidR="003C6028">
        <w:rPr>
          <w:rFonts w:ascii="Times New Roman" w:hAnsi="Times New Roman" w:cs="Times New Roman"/>
        </w:rPr>
        <w:t>r</w:t>
      </w:r>
      <w:r>
        <w:rPr>
          <w:rFonts w:ascii="Times New Roman" w:hAnsi="Times New Roman" w:cs="Times New Roman"/>
        </w:rPr>
        <w:t>acades. He suggested that next year some changes need made. The new Tahoe is being fitted with accessories. Firearms training for officers is complete. The department needed to replace one of the computers due to Window version not being supported. The department has also contracted with Lexipol for updates and training on changes to laws.</w:t>
      </w:r>
    </w:p>
    <w:p w14:paraId="370B31AE" w14:textId="00B7592C" w:rsidR="003751FF" w:rsidRDefault="003751FF" w:rsidP="003751FF">
      <w:pPr>
        <w:spacing w:after="0"/>
        <w:rPr>
          <w:rFonts w:ascii="Times New Roman" w:hAnsi="Times New Roman" w:cs="Times New Roman"/>
        </w:rPr>
      </w:pPr>
      <w:r>
        <w:rPr>
          <w:rFonts w:ascii="Times New Roman" w:hAnsi="Times New Roman" w:cs="Times New Roman"/>
          <w:u w:val="single"/>
        </w:rPr>
        <w:t>Public Works-</w:t>
      </w:r>
      <w:r>
        <w:rPr>
          <w:rFonts w:ascii="Times New Roman" w:hAnsi="Times New Roman" w:cs="Times New Roman"/>
        </w:rPr>
        <w:t xml:space="preserve"> nothing</w:t>
      </w:r>
    </w:p>
    <w:p w14:paraId="14E4A003" w14:textId="77E60FE3" w:rsidR="003751FF" w:rsidRDefault="003751FF" w:rsidP="003751FF">
      <w:pPr>
        <w:spacing w:after="0"/>
        <w:rPr>
          <w:rFonts w:ascii="Times New Roman" w:hAnsi="Times New Roman" w:cs="Times New Roman"/>
        </w:rPr>
      </w:pPr>
      <w:r>
        <w:rPr>
          <w:rFonts w:ascii="Times New Roman" w:hAnsi="Times New Roman" w:cs="Times New Roman"/>
          <w:u w:val="single"/>
        </w:rPr>
        <w:t>Clerk-</w:t>
      </w:r>
      <w:r>
        <w:rPr>
          <w:rFonts w:ascii="Times New Roman" w:hAnsi="Times New Roman" w:cs="Times New Roman"/>
        </w:rPr>
        <w:t xml:space="preserve"> the tractor has been taken off the insurance and the City received a refund of part of the premium. Foran asked that all the laptops be left in the Council chambers for Computer Concepts to install software on Tuesday.</w:t>
      </w:r>
    </w:p>
    <w:p w14:paraId="4FFC7079" w14:textId="36F22E5B" w:rsidR="003751FF" w:rsidRDefault="003751FF" w:rsidP="003751FF">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Director Richardson stated the reading program was a success, the auditorium was useful for the number of patrons. Music in the park was successful with the Parks and Recreation Board adding food trucks on those nights. Richardson updated the Council on the a/c unit.</w:t>
      </w:r>
    </w:p>
    <w:p w14:paraId="03E92052" w14:textId="365A0903" w:rsidR="003751FF" w:rsidRDefault="003C6028" w:rsidP="003751FF">
      <w:pPr>
        <w:spacing w:after="0"/>
        <w:rPr>
          <w:rFonts w:ascii="Times New Roman" w:hAnsi="Times New Roman" w:cs="Times New Roman"/>
        </w:rPr>
      </w:pPr>
      <w:r>
        <w:rPr>
          <w:rFonts w:ascii="Times New Roman" w:hAnsi="Times New Roman" w:cs="Times New Roman"/>
          <w:b/>
          <w:bCs/>
          <w:u w:val="single"/>
        </w:rPr>
        <w:t>Committee Reports-</w:t>
      </w:r>
      <w:r>
        <w:rPr>
          <w:rFonts w:ascii="Times New Roman" w:hAnsi="Times New Roman" w:cs="Times New Roman"/>
        </w:rPr>
        <w:t xml:space="preserve"> </w:t>
      </w:r>
      <w:r>
        <w:rPr>
          <w:rFonts w:ascii="Times New Roman" w:hAnsi="Times New Roman" w:cs="Times New Roman"/>
          <w:u w:val="single"/>
        </w:rPr>
        <w:t>Public Safety-</w:t>
      </w:r>
      <w:r>
        <w:rPr>
          <w:rFonts w:ascii="Times New Roman" w:hAnsi="Times New Roman" w:cs="Times New Roman"/>
        </w:rPr>
        <w:t xml:space="preserve"> Griffith stated that he had contacted the three siren companies for updated bids. One company has provided a new quote.</w:t>
      </w:r>
    </w:p>
    <w:p w14:paraId="37188724" w14:textId="501EB257" w:rsidR="003C6028" w:rsidRDefault="003C6028" w:rsidP="003751FF">
      <w:pPr>
        <w:spacing w:after="0"/>
        <w:rPr>
          <w:rFonts w:ascii="Times New Roman" w:hAnsi="Times New Roman" w:cs="Times New Roman"/>
        </w:rPr>
      </w:pPr>
      <w:r>
        <w:rPr>
          <w:rFonts w:ascii="Times New Roman" w:hAnsi="Times New Roman" w:cs="Times New Roman"/>
          <w:b/>
          <w:bCs/>
          <w:u w:val="single"/>
        </w:rPr>
        <w:t>Old Business-</w:t>
      </w:r>
      <w:r>
        <w:rPr>
          <w:rFonts w:ascii="Times New Roman" w:hAnsi="Times New Roman" w:cs="Times New Roman"/>
          <w:u w:val="single"/>
        </w:rPr>
        <w:t xml:space="preserve"> Garbage contract and letting-</w:t>
      </w:r>
      <w:r>
        <w:rPr>
          <w:rFonts w:ascii="Times New Roman" w:hAnsi="Times New Roman" w:cs="Times New Roman"/>
        </w:rPr>
        <w:t xml:space="preserve"> Hemmingsen moved to accept the revised contract and set bid letting for the contract with the deadline of September 5</w:t>
      </w:r>
      <w:r w:rsidRPr="003C6028">
        <w:rPr>
          <w:rFonts w:ascii="Times New Roman" w:hAnsi="Times New Roman" w:cs="Times New Roman"/>
          <w:vertAlign w:val="superscript"/>
        </w:rPr>
        <w:t>th</w:t>
      </w:r>
      <w:r>
        <w:rPr>
          <w:rFonts w:ascii="Times New Roman" w:hAnsi="Times New Roman" w:cs="Times New Roman"/>
        </w:rPr>
        <w:t>. ALL AYED.</w:t>
      </w:r>
    </w:p>
    <w:p w14:paraId="44AC8192" w14:textId="32CA42AF" w:rsidR="003C6028" w:rsidRDefault="003C6028" w:rsidP="003751FF">
      <w:pPr>
        <w:spacing w:after="0"/>
        <w:rPr>
          <w:rFonts w:ascii="Times New Roman" w:hAnsi="Times New Roman" w:cs="Times New Roman"/>
        </w:rPr>
      </w:pPr>
      <w:r>
        <w:rPr>
          <w:rFonts w:ascii="Times New Roman" w:hAnsi="Times New Roman" w:cs="Times New Roman"/>
          <w:u w:val="single"/>
        </w:rPr>
        <w:t>Animal at large-</w:t>
      </w:r>
      <w:r>
        <w:rPr>
          <w:rFonts w:ascii="Times New Roman" w:hAnsi="Times New Roman" w:cs="Times New Roman"/>
        </w:rPr>
        <w:t xml:space="preserve"> Jake Schram was present to discuss his ticket for having an animal at large. NO ACTION TAKEN.</w:t>
      </w:r>
    </w:p>
    <w:p w14:paraId="146CF464" w14:textId="4DC87A54" w:rsidR="003C6028" w:rsidRDefault="003C6028" w:rsidP="003751FF">
      <w:pPr>
        <w:spacing w:after="0"/>
        <w:rPr>
          <w:rFonts w:ascii="Times New Roman" w:hAnsi="Times New Roman" w:cs="Times New Roman"/>
        </w:rPr>
      </w:pPr>
      <w:r>
        <w:rPr>
          <w:rFonts w:ascii="Times New Roman" w:hAnsi="Times New Roman" w:cs="Times New Roman"/>
          <w:b/>
          <w:bCs/>
          <w:u w:val="single"/>
        </w:rPr>
        <w:t>New Business-</w:t>
      </w:r>
      <w:r>
        <w:rPr>
          <w:rFonts w:ascii="Times New Roman" w:hAnsi="Times New Roman" w:cs="Times New Roman"/>
          <w:u w:val="single"/>
        </w:rPr>
        <w:t xml:space="preserve"> South Park Place- </w:t>
      </w:r>
      <w:r>
        <w:rPr>
          <w:rFonts w:ascii="Times New Roman" w:hAnsi="Times New Roman" w:cs="Times New Roman"/>
        </w:rPr>
        <w:t>Jen Miller was present to ask for an ordinance change on South Park Place to allow parking overnight. She is renovating the upstairs for living quarters. Hocker moved, Jacobsen seconded, to review the ordinance at the meeting in September. ALL AYED.</w:t>
      </w:r>
    </w:p>
    <w:p w14:paraId="1F09D7F0" w14:textId="630AF045" w:rsidR="003C6028" w:rsidRDefault="003C6028" w:rsidP="003751FF">
      <w:pPr>
        <w:spacing w:after="0"/>
        <w:rPr>
          <w:rFonts w:ascii="Times New Roman" w:hAnsi="Times New Roman" w:cs="Times New Roman"/>
        </w:rPr>
      </w:pPr>
      <w:r>
        <w:rPr>
          <w:rFonts w:ascii="Times New Roman" w:hAnsi="Times New Roman" w:cs="Times New Roman"/>
          <w:u w:val="single"/>
        </w:rPr>
        <w:t>Bohlmann Sanitation-</w:t>
      </w:r>
      <w:r>
        <w:rPr>
          <w:rFonts w:ascii="Times New Roman" w:hAnsi="Times New Roman" w:cs="Times New Roman"/>
        </w:rPr>
        <w:t xml:space="preserve"> Rick Bohlmann was present to discuss with the Council the idea of having uniformed containers for garbage and how to fund the purchase. NO ACTION TAKEN.</w:t>
      </w:r>
    </w:p>
    <w:p w14:paraId="35B07463" w14:textId="7C1306C6" w:rsidR="003C6028" w:rsidRDefault="003C6028" w:rsidP="003751FF">
      <w:pPr>
        <w:spacing w:after="0"/>
        <w:rPr>
          <w:rFonts w:ascii="Times New Roman" w:hAnsi="Times New Roman" w:cs="Times New Roman"/>
        </w:rPr>
      </w:pPr>
      <w:r>
        <w:rPr>
          <w:rFonts w:ascii="Times New Roman" w:hAnsi="Times New Roman" w:cs="Times New Roman"/>
          <w:u w:val="single"/>
        </w:rPr>
        <w:t>Carroll Refuse-</w:t>
      </w:r>
      <w:r>
        <w:rPr>
          <w:rFonts w:ascii="Times New Roman" w:hAnsi="Times New Roman" w:cs="Times New Roman"/>
        </w:rPr>
        <w:t xml:space="preserve"> Kurt Snyder was present to provide the Council with an overview of what they can offer the City in way of garbage and recycling collection. NO ACTION TAKEN.</w:t>
      </w:r>
    </w:p>
    <w:p w14:paraId="00F7D1BF" w14:textId="4B708A0F" w:rsidR="003C6028" w:rsidRDefault="003C6028" w:rsidP="003751FF">
      <w:pPr>
        <w:spacing w:after="0"/>
        <w:rPr>
          <w:rFonts w:ascii="Times New Roman" w:hAnsi="Times New Roman" w:cs="Times New Roman"/>
        </w:rPr>
      </w:pPr>
      <w:r>
        <w:rPr>
          <w:rFonts w:ascii="Times New Roman" w:hAnsi="Times New Roman" w:cs="Times New Roman"/>
          <w:u w:val="single"/>
        </w:rPr>
        <w:t>Audubon Elementary-</w:t>
      </w:r>
      <w:r>
        <w:rPr>
          <w:rFonts w:ascii="Times New Roman" w:hAnsi="Times New Roman" w:cs="Times New Roman"/>
        </w:rPr>
        <w:t xml:space="preserve"> Sam Graeve was present to ask for a change in the traffic code placing a four way stop at the intersection of Leroy and South streets. </w:t>
      </w:r>
      <w:r w:rsidR="009D2257">
        <w:rPr>
          <w:rFonts w:ascii="Times New Roman" w:hAnsi="Times New Roman" w:cs="Times New Roman"/>
        </w:rPr>
        <w:t>NO ACTION TAKEN.</w:t>
      </w:r>
    </w:p>
    <w:p w14:paraId="376D3405" w14:textId="049F22EE" w:rsidR="009D2257" w:rsidRDefault="009D2257" w:rsidP="003751FF">
      <w:pPr>
        <w:spacing w:after="0"/>
        <w:rPr>
          <w:rFonts w:ascii="Times New Roman" w:hAnsi="Times New Roman" w:cs="Times New Roman"/>
        </w:rPr>
      </w:pPr>
      <w:r>
        <w:rPr>
          <w:rFonts w:ascii="Times New Roman" w:hAnsi="Times New Roman" w:cs="Times New Roman"/>
          <w:u w:val="single"/>
        </w:rPr>
        <w:t>Dam/Weier Project-</w:t>
      </w:r>
      <w:r>
        <w:rPr>
          <w:rFonts w:ascii="Times New Roman" w:hAnsi="Times New Roman" w:cs="Times New Roman"/>
        </w:rPr>
        <w:t xml:space="preserve"> George Parris was present to discuss the opportunity for the City to repair and replace the current dam with a new one. Federal funding would cover 75% of the costs, Hungry Canyons would provide 10% and Audubon County would split the final 15% with the City. Griffith moved, Hemmingsen seconded, to approve the project and instruct the Mayor and Clerk to sign any documents pertaining to the project. ALL AYED.</w:t>
      </w:r>
    </w:p>
    <w:p w14:paraId="680BB6A9" w14:textId="6083B8D0" w:rsidR="009D2257" w:rsidRDefault="009D2257" w:rsidP="003751FF">
      <w:pPr>
        <w:spacing w:after="0"/>
        <w:rPr>
          <w:rFonts w:ascii="Times New Roman" w:hAnsi="Times New Roman" w:cs="Times New Roman"/>
        </w:rPr>
      </w:pPr>
      <w:r>
        <w:rPr>
          <w:rFonts w:ascii="Times New Roman" w:hAnsi="Times New Roman" w:cs="Times New Roman"/>
          <w:u w:val="single"/>
        </w:rPr>
        <w:t>JEO agreement-</w:t>
      </w:r>
      <w:r>
        <w:rPr>
          <w:rFonts w:ascii="Times New Roman" w:hAnsi="Times New Roman" w:cs="Times New Roman"/>
        </w:rPr>
        <w:t xml:space="preserve"> Hocker moved, Jacobsen seconded, to approve the agreement between JEO and the City for engineering of the Dam project. ALL AYED.</w:t>
      </w:r>
    </w:p>
    <w:p w14:paraId="3855FB99" w14:textId="602BEFE1" w:rsidR="009D2257" w:rsidRDefault="009D2257" w:rsidP="003751FF">
      <w:pPr>
        <w:spacing w:after="0"/>
        <w:rPr>
          <w:rFonts w:ascii="Times New Roman" w:hAnsi="Times New Roman" w:cs="Times New Roman"/>
        </w:rPr>
      </w:pPr>
      <w:r>
        <w:rPr>
          <w:rFonts w:ascii="Times New Roman" w:hAnsi="Times New Roman" w:cs="Times New Roman"/>
          <w:u w:val="single"/>
        </w:rPr>
        <w:lastRenderedPageBreak/>
        <w:t xml:space="preserve">Resolution 19-37- </w:t>
      </w:r>
      <w:r>
        <w:rPr>
          <w:rFonts w:ascii="Times New Roman" w:hAnsi="Times New Roman" w:cs="Times New Roman"/>
        </w:rPr>
        <w:t>Jacobsen moved, Griffith seconded, to adopt this resolution that promotes Greyson Gust to Assistant Public Works Director. ROLL CALL: AYES: Jacobsen, Griffith, Hocker, Weihs, Hemmingsen. NAYS: none RESOLUTION PASSED 5 to 0.</w:t>
      </w:r>
    </w:p>
    <w:p w14:paraId="109E8660" w14:textId="5E39A05A" w:rsidR="009D2257" w:rsidRDefault="009D2257" w:rsidP="003751FF">
      <w:pPr>
        <w:spacing w:after="0"/>
        <w:rPr>
          <w:rFonts w:ascii="Times New Roman" w:hAnsi="Times New Roman" w:cs="Times New Roman"/>
        </w:rPr>
      </w:pPr>
      <w:r>
        <w:rPr>
          <w:rFonts w:ascii="Times New Roman" w:hAnsi="Times New Roman" w:cs="Times New Roman"/>
          <w:u w:val="single"/>
        </w:rPr>
        <w:t>Resolution 19-38-</w:t>
      </w:r>
      <w:r>
        <w:rPr>
          <w:rFonts w:ascii="Times New Roman" w:hAnsi="Times New Roman" w:cs="Times New Roman"/>
        </w:rPr>
        <w:t xml:space="preserve"> Hocker moved, Griffith seconded, to table this resolution until a special meeting on August 26. ALL AYED.</w:t>
      </w:r>
    </w:p>
    <w:p w14:paraId="117489AD" w14:textId="77777777" w:rsidR="003B163C" w:rsidRDefault="009D2257" w:rsidP="003B163C">
      <w:pPr>
        <w:spacing w:after="0"/>
        <w:rPr>
          <w:rFonts w:ascii="Times New Roman" w:hAnsi="Times New Roman" w:cs="Times New Roman"/>
        </w:rPr>
      </w:pPr>
      <w:r>
        <w:rPr>
          <w:rFonts w:ascii="Times New Roman" w:hAnsi="Times New Roman" w:cs="Times New Roman"/>
          <w:u w:val="single"/>
        </w:rPr>
        <w:t>Resolution 19-39-</w:t>
      </w:r>
      <w:r>
        <w:rPr>
          <w:rFonts w:ascii="Times New Roman" w:hAnsi="Times New Roman" w:cs="Times New Roman"/>
        </w:rPr>
        <w:t xml:space="preserve"> </w:t>
      </w:r>
      <w:r w:rsidR="003B163C">
        <w:rPr>
          <w:rFonts w:ascii="Times New Roman" w:hAnsi="Times New Roman" w:cs="Times New Roman"/>
        </w:rPr>
        <w:t>Hemmingsen moved, Weihs seconded, to adopt this resolution that approves Joseph Kennebeck as an as-needed officer for the Police department. ROLL CALL: AYES: Jacobsen, Griffith, Hocker, Weihs, Hemmingsen. NAYS: none RESOLUTION PASSED 5 to 0.</w:t>
      </w:r>
    </w:p>
    <w:p w14:paraId="0A608785" w14:textId="1FC96A90" w:rsidR="003B163C" w:rsidRDefault="003B163C" w:rsidP="003B163C">
      <w:pPr>
        <w:spacing w:after="0"/>
        <w:rPr>
          <w:rFonts w:ascii="Times New Roman" w:hAnsi="Times New Roman" w:cs="Times New Roman"/>
        </w:rPr>
      </w:pPr>
      <w:r>
        <w:rPr>
          <w:rFonts w:ascii="Times New Roman" w:hAnsi="Times New Roman" w:cs="Times New Roman"/>
          <w:u w:val="single"/>
        </w:rPr>
        <w:t xml:space="preserve">Resolution 19-40- </w:t>
      </w:r>
      <w:r>
        <w:rPr>
          <w:rFonts w:ascii="Times New Roman" w:hAnsi="Times New Roman" w:cs="Times New Roman"/>
        </w:rPr>
        <w:t>Hocker moved, Jacobsen seconded, to adopt this resolution setting a policy on Residential Displacement and Relocation Assistance. ROLL CALL: AYES: Jacobsen, Griffith, Hocker, Weihs, Hemmingsen. NAYS: none RESOLUTION PASSED 5 to 0.</w:t>
      </w:r>
    </w:p>
    <w:p w14:paraId="225F41DA" w14:textId="77777777" w:rsidR="003B163C" w:rsidRDefault="003B163C" w:rsidP="003B163C">
      <w:pPr>
        <w:spacing w:after="0"/>
        <w:rPr>
          <w:rFonts w:ascii="Times New Roman" w:hAnsi="Times New Roman" w:cs="Times New Roman"/>
        </w:rPr>
      </w:pPr>
      <w:r>
        <w:rPr>
          <w:rFonts w:ascii="Times New Roman" w:hAnsi="Times New Roman" w:cs="Times New Roman"/>
          <w:u w:val="single"/>
        </w:rPr>
        <w:t>Resolution 19-41-</w:t>
      </w:r>
      <w:r>
        <w:rPr>
          <w:rFonts w:ascii="Times New Roman" w:hAnsi="Times New Roman" w:cs="Times New Roman"/>
        </w:rPr>
        <w:t xml:space="preserve"> Weihs moved, Hocker seconded, to adopt this resolution that sets a policy on use of Excessive Force. ROLL CALL: AYES: Jacobsen, Griffith, Hocker, Weihs, Hemmingsen. NAYS: none RESOLUTION PASSED 5 to 0.</w:t>
      </w:r>
    </w:p>
    <w:p w14:paraId="63C97436" w14:textId="6BBC4BFA" w:rsidR="009D2257" w:rsidRDefault="003B163C" w:rsidP="003751FF">
      <w:pPr>
        <w:spacing w:after="0"/>
        <w:rPr>
          <w:rFonts w:ascii="Times New Roman" w:hAnsi="Times New Roman" w:cs="Times New Roman"/>
        </w:rPr>
      </w:pPr>
      <w:r>
        <w:rPr>
          <w:rFonts w:ascii="Times New Roman" w:hAnsi="Times New Roman" w:cs="Times New Roman"/>
          <w:u w:val="single"/>
        </w:rPr>
        <w:t>Property-</w:t>
      </w:r>
      <w:r>
        <w:rPr>
          <w:rFonts w:ascii="Times New Roman" w:hAnsi="Times New Roman" w:cs="Times New Roman"/>
        </w:rPr>
        <w:t xml:space="preserve"> Hocker moved, Weihs seconded, to set a Public hearing for September 9</w:t>
      </w:r>
      <w:r w:rsidRPr="003B163C">
        <w:rPr>
          <w:rFonts w:ascii="Times New Roman" w:hAnsi="Times New Roman" w:cs="Times New Roman"/>
          <w:vertAlign w:val="superscript"/>
        </w:rPr>
        <w:t>th</w:t>
      </w:r>
      <w:r>
        <w:rPr>
          <w:rFonts w:ascii="Times New Roman" w:hAnsi="Times New Roman" w:cs="Times New Roman"/>
        </w:rPr>
        <w:t xml:space="preserve"> and to advertise bids for City property with the deadline of September 5</w:t>
      </w:r>
      <w:r w:rsidRPr="003B163C">
        <w:rPr>
          <w:rFonts w:ascii="Times New Roman" w:hAnsi="Times New Roman" w:cs="Times New Roman"/>
          <w:vertAlign w:val="superscript"/>
        </w:rPr>
        <w:t>th</w:t>
      </w:r>
      <w:r>
        <w:rPr>
          <w:rFonts w:ascii="Times New Roman" w:hAnsi="Times New Roman" w:cs="Times New Roman"/>
        </w:rPr>
        <w:t xml:space="preserve"> for sealed bids. ALL AYED.</w:t>
      </w:r>
    </w:p>
    <w:p w14:paraId="27F36707" w14:textId="3482FA4F" w:rsidR="00D71C78" w:rsidRDefault="00D71C78" w:rsidP="00B85CDB">
      <w:pPr>
        <w:spacing w:after="0"/>
        <w:rPr>
          <w:rFonts w:ascii="Times New Roman" w:hAnsi="Times New Roman" w:cs="Times New Roman"/>
          <w:bCs/>
        </w:rPr>
      </w:pPr>
      <w:r>
        <w:rPr>
          <w:rFonts w:ascii="Times New Roman" w:hAnsi="Times New Roman" w:cs="Times New Roman"/>
          <w:b/>
          <w:u w:val="single"/>
        </w:rPr>
        <w:t>Propositions-</w:t>
      </w:r>
      <w:r>
        <w:rPr>
          <w:rFonts w:ascii="Times New Roman" w:hAnsi="Times New Roman" w:cs="Times New Roman"/>
          <w:bCs/>
          <w:u w:val="single"/>
        </w:rPr>
        <w:t xml:space="preserve"> Mayor-</w:t>
      </w:r>
      <w:r>
        <w:rPr>
          <w:rFonts w:ascii="Times New Roman" w:hAnsi="Times New Roman" w:cs="Times New Roman"/>
          <w:bCs/>
        </w:rPr>
        <w:t xml:space="preserve"> </w:t>
      </w:r>
      <w:r w:rsidR="003B163C">
        <w:rPr>
          <w:rFonts w:ascii="Times New Roman" w:hAnsi="Times New Roman" w:cs="Times New Roman"/>
          <w:bCs/>
        </w:rPr>
        <w:t>received calls about cell tower usage and wondered if the City owned any towers.</w:t>
      </w:r>
    </w:p>
    <w:p w14:paraId="593A20C3" w14:textId="218A28D1" w:rsidR="0024723F" w:rsidRDefault="0024723F" w:rsidP="00B85CDB">
      <w:pPr>
        <w:spacing w:after="0"/>
        <w:rPr>
          <w:rFonts w:ascii="Times New Roman" w:hAnsi="Times New Roman" w:cs="Times New Roman"/>
          <w:bCs/>
        </w:rPr>
      </w:pPr>
      <w:r>
        <w:rPr>
          <w:rFonts w:ascii="Times New Roman" w:hAnsi="Times New Roman" w:cs="Times New Roman"/>
          <w:bCs/>
          <w:u w:val="single"/>
        </w:rPr>
        <w:t>Griffith-</w:t>
      </w:r>
      <w:r w:rsidR="003B163C">
        <w:rPr>
          <w:rFonts w:ascii="Times New Roman" w:hAnsi="Times New Roman" w:cs="Times New Roman"/>
          <w:bCs/>
        </w:rPr>
        <w:t xml:space="preserve"> stated that a resident had asked about the status of a clean-up day. He also asked if the employees would ever consider eliminating the Union.</w:t>
      </w:r>
      <w:r>
        <w:rPr>
          <w:rFonts w:ascii="Times New Roman" w:hAnsi="Times New Roman" w:cs="Times New Roman"/>
          <w:bCs/>
        </w:rPr>
        <w:t xml:space="preserve"> </w:t>
      </w:r>
    </w:p>
    <w:p w14:paraId="4C4C9A4A" w14:textId="31C7E3D9" w:rsidR="002C3596" w:rsidRDefault="002C3596" w:rsidP="00B85CDB">
      <w:pPr>
        <w:spacing w:after="0"/>
        <w:rPr>
          <w:rFonts w:ascii="Times New Roman" w:hAnsi="Times New Roman" w:cs="Times New Roman"/>
          <w:bCs/>
        </w:rPr>
      </w:pPr>
    </w:p>
    <w:p w14:paraId="5C7CC2F0" w14:textId="2176CF6E" w:rsidR="002C3596" w:rsidRPr="0024723F" w:rsidRDefault="002C3596" w:rsidP="00B85CDB">
      <w:pPr>
        <w:spacing w:after="0"/>
        <w:rPr>
          <w:rFonts w:ascii="Times New Roman" w:hAnsi="Times New Roman" w:cs="Times New Roman"/>
          <w:bCs/>
        </w:rPr>
      </w:pPr>
      <w:r>
        <w:rPr>
          <w:rFonts w:ascii="Times New Roman" w:hAnsi="Times New Roman" w:cs="Times New Roman"/>
          <w:bCs/>
        </w:rPr>
        <w:t>Adjourned 6:50 pm</w:t>
      </w:r>
      <w:bookmarkStart w:id="0" w:name="_GoBack"/>
      <w:bookmarkEnd w:id="0"/>
    </w:p>
    <w:p w14:paraId="1D992F6C" w14:textId="18BD011A" w:rsidR="00621293" w:rsidRDefault="00621293" w:rsidP="00DD5908">
      <w:pPr>
        <w:spacing w:after="0"/>
        <w:jc w:val="both"/>
        <w:rPr>
          <w:rFonts w:ascii="Times New Roman" w:hAnsi="Times New Roman" w:cs="Times New Roman"/>
        </w:rPr>
      </w:pPr>
    </w:p>
    <w:p w14:paraId="25E00522" w14:textId="77777777" w:rsidR="00621293" w:rsidRPr="00621293" w:rsidRDefault="00621293" w:rsidP="00DD5908">
      <w:pPr>
        <w:spacing w:after="0"/>
        <w:jc w:val="both"/>
        <w:rPr>
          <w:rFonts w:ascii="Times New Roman" w:hAnsi="Times New Roman" w:cs="Times New Roman"/>
        </w:rPr>
      </w:pP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530FA76A" w:rsidR="004C73A2" w:rsidRPr="00D23362" w:rsidRDefault="003751FF" w:rsidP="004C73A2">
    <w:pPr>
      <w:spacing w:after="0"/>
      <w:jc w:val="center"/>
      <w:rPr>
        <w:rFonts w:ascii="Times New Roman" w:hAnsi="Times New Roman" w:cs="Times New Roman"/>
        <w:b/>
        <w:sz w:val="24"/>
      </w:rPr>
    </w:pPr>
    <w:r>
      <w:rPr>
        <w:rFonts w:ascii="Times New Roman" w:hAnsi="Times New Roman" w:cs="Times New Roman"/>
        <w:b/>
        <w:sz w:val="24"/>
      </w:rPr>
      <w:t>August 12</w:t>
    </w:r>
    <w:r w:rsidR="008D0EAA">
      <w:rPr>
        <w:rFonts w:ascii="Times New Roman" w:hAnsi="Times New Roman" w:cs="Times New Roman"/>
        <w:b/>
        <w:sz w:val="24"/>
      </w:rPr>
      <w:t>, 2019</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359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141FB"/>
    <w:rsid w:val="00A153AF"/>
    <w:rsid w:val="00A16077"/>
    <w:rsid w:val="00A2567A"/>
    <w:rsid w:val="00A33744"/>
    <w:rsid w:val="00A33F98"/>
    <w:rsid w:val="00A34462"/>
    <w:rsid w:val="00A40B24"/>
    <w:rsid w:val="00A474E1"/>
    <w:rsid w:val="00A529FF"/>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1C78"/>
    <w:rsid w:val="00D73392"/>
    <w:rsid w:val="00D75FC2"/>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330C7"/>
    <w:rsid w:val="00E523D9"/>
    <w:rsid w:val="00E60A61"/>
    <w:rsid w:val="00E61F15"/>
    <w:rsid w:val="00E64684"/>
    <w:rsid w:val="00E70D5E"/>
    <w:rsid w:val="00E80D57"/>
    <w:rsid w:val="00E83A8B"/>
    <w:rsid w:val="00E873F0"/>
    <w:rsid w:val="00E909B8"/>
    <w:rsid w:val="00EB4231"/>
    <w:rsid w:val="00EB489C"/>
    <w:rsid w:val="00EB64AD"/>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E502D"/>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B8E0-7053-4C03-BCC6-902B9CF0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3</cp:revision>
  <cp:lastPrinted>2019-01-10T19:01:00Z</cp:lastPrinted>
  <dcterms:created xsi:type="dcterms:W3CDTF">2019-08-13T14:02:00Z</dcterms:created>
  <dcterms:modified xsi:type="dcterms:W3CDTF">2019-08-13T14:32:00Z</dcterms:modified>
</cp:coreProperties>
</file>