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866A" w14:textId="75A5E33B" w:rsidR="001F5364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1F5364">
        <w:rPr>
          <w:rFonts w:ascii="Times New Roman" w:hAnsi="Times New Roman" w:cs="Times New Roman"/>
        </w:rPr>
        <w:t>5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pm. Council in attendance: Hemmingsen</w:t>
      </w:r>
      <w:r w:rsidR="001F5364">
        <w:rPr>
          <w:rFonts w:ascii="Times New Roman" w:hAnsi="Times New Roman" w:cs="Times New Roman"/>
        </w:rPr>
        <w:t>(5:46pm)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</w:t>
      </w:r>
      <w:r w:rsidR="00215E9C">
        <w:rPr>
          <w:rFonts w:ascii="Times New Roman" w:hAnsi="Times New Roman" w:cs="Times New Roman"/>
        </w:rPr>
        <w:t>abill</w:t>
      </w:r>
      <w:r w:rsidR="009B3A65">
        <w:rPr>
          <w:rFonts w:ascii="Times New Roman" w:hAnsi="Times New Roman" w:cs="Times New Roman"/>
        </w:rPr>
        <w:t>,</w:t>
      </w:r>
      <w:r w:rsidR="00215E9C">
        <w:rPr>
          <w:rFonts w:ascii="Times New Roman" w:hAnsi="Times New Roman" w:cs="Times New Roman"/>
        </w:rPr>
        <w:t xml:space="preserve"> </w:t>
      </w:r>
      <w:r w:rsidR="00C767A7">
        <w:rPr>
          <w:rFonts w:ascii="Times New Roman" w:hAnsi="Times New Roman" w:cs="Times New Roman"/>
        </w:rPr>
        <w:t xml:space="preserve">Hocker, Weihs </w:t>
      </w:r>
      <w:r w:rsidR="00A06B70">
        <w:rPr>
          <w:rFonts w:ascii="Times New Roman" w:hAnsi="Times New Roman" w:cs="Times New Roman"/>
        </w:rPr>
        <w:t xml:space="preserve">and </w:t>
      </w:r>
      <w:r w:rsidR="00215E9C">
        <w:rPr>
          <w:rFonts w:ascii="Times New Roman" w:hAnsi="Times New Roman" w:cs="Times New Roman"/>
        </w:rPr>
        <w:t>Murray</w:t>
      </w:r>
      <w:r w:rsidRPr="00A474E1">
        <w:rPr>
          <w:rFonts w:ascii="Times New Roman" w:hAnsi="Times New Roman" w:cs="Times New Roman"/>
        </w:rPr>
        <w:t xml:space="preserve">. </w:t>
      </w:r>
      <w:r w:rsidR="001F5364">
        <w:rPr>
          <w:rFonts w:ascii="Times New Roman" w:hAnsi="Times New Roman" w:cs="Times New Roman"/>
        </w:rPr>
        <w:t>Hocker</w:t>
      </w:r>
      <w:r w:rsidR="00C767A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moved, </w:t>
      </w:r>
      <w:r w:rsidR="00AD4F84">
        <w:rPr>
          <w:rFonts w:ascii="Times New Roman" w:hAnsi="Times New Roman" w:cs="Times New Roman"/>
        </w:rPr>
        <w:t>Weihs</w:t>
      </w:r>
      <w:r w:rsidR="00C767A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seconded, to approve the </w:t>
      </w:r>
      <w:r w:rsidR="00E87743">
        <w:rPr>
          <w:rFonts w:ascii="Times New Roman" w:hAnsi="Times New Roman" w:cs="Times New Roman"/>
        </w:rPr>
        <w:t xml:space="preserve">agenda ALL AYES. </w:t>
      </w:r>
      <w:r w:rsidR="00AD4F84">
        <w:rPr>
          <w:rFonts w:ascii="Times New Roman" w:hAnsi="Times New Roman" w:cs="Times New Roman"/>
        </w:rPr>
        <w:t>Weihs</w:t>
      </w:r>
      <w:r w:rsidR="00E87743">
        <w:rPr>
          <w:rFonts w:ascii="Times New Roman" w:hAnsi="Times New Roman" w:cs="Times New Roman"/>
        </w:rPr>
        <w:t xml:space="preserve"> moved, </w:t>
      </w:r>
      <w:r w:rsidR="00A06B70">
        <w:rPr>
          <w:rFonts w:ascii="Times New Roman" w:hAnsi="Times New Roman" w:cs="Times New Roman"/>
        </w:rPr>
        <w:t>Grabil</w:t>
      </w:r>
      <w:r w:rsidR="00D722CA">
        <w:rPr>
          <w:rFonts w:ascii="Times New Roman" w:hAnsi="Times New Roman" w:cs="Times New Roman"/>
        </w:rPr>
        <w:t>l</w:t>
      </w:r>
      <w:r w:rsidR="00E87743">
        <w:rPr>
          <w:rFonts w:ascii="Times New Roman" w:hAnsi="Times New Roman" w:cs="Times New Roman"/>
        </w:rPr>
        <w:t xml:space="preserve"> seconded, to approve the </w:t>
      </w:r>
      <w:r w:rsidRPr="00A474E1">
        <w:rPr>
          <w:rFonts w:ascii="Times New Roman" w:hAnsi="Times New Roman" w:cs="Times New Roman"/>
        </w:rPr>
        <w:t>Consent Agend</w:t>
      </w:r>
      <w:r w:rsidR="000D47AA">
        <w:rPr>
          <w:rFonts w:ascii="Times New Roman" w:hAnsi="Times New Roman" w:cs="Times New Roman"/>
        </w:rPr>
        <w:t>a.</w:t>
      </w:r>
      <w:r w:rsidR="002221E3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ALL AYED.</w:t>
      </w:r>
    </w:p>
    <w:p w14:paraId="4882BEFF" w14:textId="2226F374" w:rsidR="002221E3" w:rsidRPr="001F5364" w:rsidRDefault="002221E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Comments-</w:t>
      </w:r>
      <w:r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  <w:u w:val="single"/>
        </w:rPr>
        <w:t>Gail Richardson-</w:t>
      </w:r>
      <w:r w:rsidR="001F5364">
        <w:rPr>
          <w:rFonts w:ascii="Times New Roman" w:hAnsi="Times New Roman" w:cs="Times New Roman"/>
        </w:rPr>
        <w:t xml:space="preserve"> addressed the council about an incident she had with a neighbor’s dog and how she has seen a few dogs off leashes. She asked that the situation be further looked into.</w:t>
      </w:r>
    </w:p>
    <w:p w14:paraId="09A5C453" w14:textId="305858B3" w:rsidR="00AD4F84" w:rsidRPr="001F5364" w:rsidRDefault="00B346BC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Hearing-</w:t>
      </w:r>
      <w:r>
        <w:rPr>
          <w:rFonts w:ascii="Times New Roman" w:hAnsi="Times New Roman" w:cs="Times New Roman"/>
          <w:b/>
          <w:bCs/>
        </w:rPr>
        <w:t xml:space="preserve"> </w:t>
      </w:r>
      <w:r w:rsidR="001F5364">
        <w:rPr>
          <w:rFonts w:ascii="Times New Roman" w:hAnsi="Times New Roman" w:cs="Times New Roman"/>
          <w:u w:val="single"/>
        </w:rPr>
        <w:t>2</w:t>
      </w:r>
      <w:r w:rsidR="001F5364" w:rsidRPr="001F5364">
        <w:rPr>
          <w:rFonts w:ascii="Times New Roman" w:hAnsi="Times New Roman" w:cs="Times New Roman"/>
          <w:u w:val="single"/>
          <w:vertAlign w:val="superscript"/>
        </w:rPr>
        <w:t>nd</w:t>
      </w:r>
      <w:r w:rsidR="001F5364">
        <w:rPr>
          <w:rFonts w:ascii="Times New Roman" w:hAnsi="Times New Roman" w:cs="Times New Roman"/>
          <w:u w:val="single"/>
        </w:rPr>
        <w:t xml:space="preserve"> Story Project-</w:t>
      </w:r>
      <w:r w:rsidR="001F5364">
        <w:rPr>
          <w:rFonts w:ascii="Times New Roman" w:hAnsi="Times New Roman" w:cs="Times New Roman"/>
        </w:rPr>
        <w:t xml:space="preserve"> opened at 6:00pm Matt Campbell spoke as the owner of the property. Peter Franks spoke as the architect. Closed at 6:05pm</w:t>
      </w:r>
    </w:p>
    <w:p w14:paraId="0D1E0F24" w14:textId="312C9AC8" w:rsidR="00215E9C" w:rsidRDefault="002221E3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Department Reports-</w:t>
      </w:r>
      <w:r>
        <w:rPr>
          <w:rFonts w:ascii="Times New Roman" w:hAnsi="Times New Roman" w:cs="Times New Roman"/>
        </w:rPr>
        <w:t xml:space="preserve"> </w:t>
      </w:r>
      <w:r w:rsidR="00215E9C">
        <w:rPr>
          <w:rFonts w:ascii="Times New Roman" w:hAnsi="Times New Roman" w:cs="Times New Roman"/>
          <w:u w:val="single"/>
        </w:rPr>
        <w:t>Fire Dept-</w:t>
      </w:r>
      <w:r w:rsidR="00215E9C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taking temps, using masks on calls, had some repairs to vehicles lately. Thygesen sent letters to Grassely and Ernst for support for grants on help with the new station.</w:t>
      </w:r>
    </w:p>
    <w:p w14:paraId="4FA0E634" w14:textId="21A3F75F" w:rsidR="00C767A7" w:rsidRDefault="00E87743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Police-</w:t>
      </w:r>
      <w:r>
        <w:rPr>
          <w:rFonts w:ascii="Times New Roman" w:hAnsi="Times New Roman" w:cs="Times New Roman"/>
        </w:rPr>
        <w:t xml:space="preserve"> </w:t>
      </w:r>
      <w:r w:rsidR="00AD4F84">
        <w:rPr>
          <w:rFonts w:ascii="Times New Roman" w:hAnsi="Times New Roman" w:cs="Times New Roman"/>
        </w:rPr>
        <w:t>Nothing</w:t>
      </w:r>
    </w:p>
    <w:p w14:paraId="1B5CDDFE" w14:textId="0806C8A7" w:rsidR="00215E9C" w:rsidRDefault="00215E9C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Works-</w:t>
      </w:r>
      <w:r>
        <w:rPr>
          <w:rFonts w:ascii="Times New Roman" w:hAnsi="Times New Roman" w:cs="Times New Roman"/>
        </w:rPr>
        <w:t xml:space="preserve"> </w:t>
      </w:r>
      <w:r w:rsidR="00AD4F84">
        <w:rPr>
          <w:rFonts w:ascii="Times New Roman" w:hAnsi="Times New Roman" w:cs="Times New Roman"/>
        </w:rPr>
        <w:t>Nothing</w:t>
      </w:r>
    </w:p>
    <w:p w14:paraId="5A0A90AD" w14:textId="1B42248B" w:rsidR="00215E9C" w:rsidRDefault="00215E9C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Clerk-</w:t>
      </w:r>
      <w:r>
        <w:rPr>
          <w:rFonts w:ascii="Times New Roman" w:hAnsi="Times New Roman" w:cs="Times New Roman"/>
        </w:rPr>
        <w:t xml:space="preserve"> </w:t>
      </w:r>
      <w:r w:rsidR="00E87743">
        <w:rPr>
          <w:rFonts w:ascii="Times New Roman" w:hAnsi="Times New Roman" w:cs="Times New Roman"/>
        </w:rPr>
        <w:t>Nothing</w:t>
      </w:r>
    </w:p>
    <w:p w14:paraId="1F9EF6D2" w14:textId="0BEF120B" w:rsidR="00C767A7" w:rsidRDefault="00EB1204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Library-</w:t>
      </w:r>
      <w:r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limiting to 5 persons in at a time, no newspapers or magazines out, the Board will meet to decide on extending hours and music in the park is continuing.</w:t>
      </w:r>
    </w:p>
    <w:p w14:paraId="1CB0AE41" w14:textId="77777777" w:rsidR="00C767A7" w:rsidRDefault="00C767A7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Airport Authority-</w:t>
      </w:r>
      <w:r>
        <w:rPr>
          <w:rFonts w:ascii="Times New Roman" w:hAnsi="Times New Roman" w:cs="Times New Roman"/>
        </w:rPr>
        <w:t xml:space="preserve"> Nothing</w:t>
      </w:r>
    </w:p>
    <w:p w14:paraId="7E8F5C3E" w14:textId="4152D597" w:rsidR="00F97357" w:rsidRDefault="00C767A7" w:rsidP="004B48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Planning and Zoning-</w:t>
      </w:r>
      <w:r>
        <w:rPr>
          <w:rFonts w:ascii="Times New Roman" w:hAnsi="Times New Roman" w:cs="Times New Roman"/>
        </w:rPr>
        <w:t xml:space="preserve"> Nothing</w:t>
      </w:r>
      <w:r w:rsidR="002221E3">
        <w:rPr>
          <w:rFonts w:ascii="Times New Roman" w:hAnsi="Times New Roman" w:cs="Times New Roman"/>
        </w:rPr>
        <w:br/>
      </w:r>
      <w:r w:rsidR="002221E3">
        <w:rPr>
          <w:rFonts w:ascii="Times New Roman" w:hAnsi="Times New Roman" w:cs="Times New Roman"/>
          <w:b/>
          <w:bCs/>
          <w:u w:val="single"/>
        </w:rPr>
        <w:t>Old Business-</w:t>
      </w:r>
      <w:r w:rsidR="00D33066">
        <w:rPr>
          <w:rFonts w:ascii="Times New Roman" w:hAnsi="Times New Roman" w:cs="Times New Roman"/>
          <w:b/>
          <w:bCs/>
          <w:u w:val="single"/>
        </w:rPr>
        <w:t xml:space="preserve"> </w:t>
      </w:r>
      <w:r w:rsidR="004B486B">
        <w:rPr>
          <w:rFonts w:ascii="Times New Roman" w:hAnsi="Times New Roman" w:cs="Times New Roman"/>
          <w:u w:val="single"/>
        </w:rPr>
        <w:t>Ordinance 748-</w:t>
      </w:r>
      <w:r w:rsidR="004B486B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 xml:space="preserve">Weihs </w:t>
      </w:r>
      <w:r w:rsidR="004B486B">
        <w:rPr>
          <w:rFonts w:ascii="Times New Roman" w:hAnsi="Times New Roman" w:cs="Times New Roman"/>
        </w:rPr>
        <w:t xml:space="preserve">moved, </w:t>
      </w:r>
      <w:r w:rsidR="001F5364">
        <w:rPr>
          <w:rFonts w:ascii="Times New Roman" w:hAnsi="Times New Roman" w:cs="Times New Roman"/>
        </w:rPr>
        <w:t>Grabil</w:t>
      </w:r>
      <w:r w:rsidR="004B486B">
        <w:rPr>
          <w:rFonts w:ascii="Times New Roman" w:hAnsi="Times New Roman" w:cs="Times New Roman"/>
        </w:rPr>
        <w:t xml:space="preserve"> seconded, to adopt </w:t>
      </w:r>
      <w:r w:rsidR="001F5364">
        <w:rPr>
          <w:rFonts w:ascii="Times New Roman" w:hAnsi="Times New Roman" w:cs="Times New Roman"/>
        </w:rPr>
        <w:t>this second reading of this ordinance</w:t>
      </w:r>
      <w:r w:rsidR="004B486B">
        <w:rPr>
          <w:rFonts w:ascii="Times New Roman" w:hAnsi="Times New Roman" w:cs="Times New Roman"/>
        </w:rPr>
        <w:t xml:space="preserve">. ROLL CALL: AYES; Hemmingsen, Hocker, Weihs, Murray Grabill NAYS; None </w:t>
      </w:r>
      <w:r w:rsidR="001F5364">
        <w:rPr>
          <w:rFonts w:ascii="Times New Roman" w:hAnsi="Times New Roman" w:cs="Times New Roman"/>
        </w:rPr>
        <w:t>SECOND</w:t>
      </w:r>
      <w:r w:rsidR="004B486B">
        <w:rPr>
          <w:rFonts w:ascii="Times New Roman" w:hAnsi="Times New Roman" w:cs="Times New Roman"/>
        </w:rPr>
        <w:t xml:space="preserve"> READING PASSED 5 to 0.</w:t>
      </w:r>
      <w:r w:rsidR="001F5364">
        <w:rPr>
          <w:rFonts w:ascii="Times New Roman" w:hAnsi="Times New Roman" w:cs="Times New Roman"/>
        </w:rPr>
        <w:t xml:space="preserve"> Hemmingsen moved, Murray seconded, to waive the third reading</w:t>
      </w:r>
      <w:r w:rsidR="00F97357">
        <w:rPr>
          <w:rFonts w:ascii="Times New Roman" w:hAnsi="Times New Roman" w:cs="Times New Roman"/>
        </w:rPr>
        <w:t xml:space="preserve">. </w:t>
      </w:r>
      <w:r w:rsidR="00F97357">
        <w:rPr>
          <w:rFonts w:ascii="Times New Roman" w:hAnsi="Times New Roman" w:cs="Times New Roman"/>
        </w:rPr>
        <w:t xml:space="preserve">ROLL CALL: AYES; Hemmingsen, Hocker, Weihs, Murray Grabill NAYS; None </w:t>
      </w:r>
      <w:r w:rsidR="00F97357">
        <w:rPr>
          <w:rFonts w:ascii="Times New Roman" w:hAnsi="Times New Roman" w:cs="Times New Roman"/>
        </w:rPr>
        <w:t xml:space="preserve">WAIVER OF THE THIRD </w:t>
      </w:r>
      <w:r w:rsidR="00F97357">
        <w:rPr>
          <w:rFonts w:ascii="Times New Roman" w:hAnsi="Times New Roman" w:cs="Times New Roman"/>
        </w:rPr>
        <w:t xml:space="preserve"> READING PASSED 5 to 0.</w:t>
      </w:r>
    </w:p>
    <w:p w14:paraId="3075E211" w14:textId="406069ED" w:rsidR="004B486B" w:rsidRDefault="004B486B" w:rsidP="00F97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D628D">
        <w:rPr>
          <w:rFonts w:ascii="Times New Roman" w:hAnsi="Times New Roman" w:cs="Times New Roman"/>
          <w:b/>
          <w:bCs/>
          <w:u w:val="single"/>
        </w:rPr>
        <w:t>New Business</w:t>
      </w:r>
      <w:r w:rsidR="00EB1204">
        <w:rPr>
          <w:rFonts w:ascii="Times New Roman" w:hAnsi="Times New Roman" w:cs="Times New Roman"/>
          <w:b/>
          <w:bCs/>
          <w:u w:val="single"/>
        </w:rPr>
        <w:t>-</w:t>
      </w:r>
      <w:r w:rsidR="00F973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F97357">
        <w:rPr>
          <w:rFonts w:ascii="Times New Roman" w:hAnsi="Times New Roman" w:cs="Times New Roman"/>
          <w:u w:val="single"/>
        </w:rPr>
        <w:t>Golf Course-</w:t>
      </w:r>
      <w:r w:rsidR="00F97357">
        <w:rPr>
          <w:rFonts w:ascii="Times New Roman" w:hAnsi="Times New Roman" w:cs="Times New Roman"/>
        </w:rPr>
        <w:t xml:space="preserve"> the representatives were not ready to present at this meeting. NO ACTION TAKEN.</w:t>
      </w:r>
    </w:p>
    <w:p w14:paraId="4DCC9239" w14:textId="4212F1E7" w:rsidR="00F97357" w:rsidRDefault="00F97357" w:rsidP="00F97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Sludge agreement-</w:t>
      </w:r>
      <w:r>
        <w:rPr>
          <w:rFonts w:ascii="Times New Roman" w:hAnsi="Times New Roman" w:cs="Times New Roman"/>
        </w:rPr>
        <w:t xml:space="preserve"> Hocker moved, Murray seconded, to agree to an agreement with Gleason Farms to help pay for sludge disposal. ALL AYED.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Utility adjustments-</w:t>
      </w:r>
      <w:r>
        <w:rPr>
          <w:rFonts w:ascii="Times New Roman" w:hAnsi="Times New Roman" w:cs="Times New Roman"/>
        </w:rPr>
        <w:t xml:space="preserve"> Hocker moved, Murray seconded, to approve an adjustment to OSLC for $137.30 ALL AYED.</w:t>
      </w:r>
      <w:r>
        <w:rPr>
          <w:rFonts w:ascii="Times New Roman" w:hAnsi="Times New Roman" w:cs="Times New Roman"/>
        </w:rPr>
        <w:br/>
        <w:t>Hemmingsen moved, Hocker seconded, to approve an adjustment to Waspy’s Carwash for $</w:t>
      </w:r>
      <w:r w:rsidR="00133DF5">
        <w:rPr>
          <w:rFonts w:ascii="Times New Roman" w:hAnsi="Times New Roman" w:cs="Times New Roman"/>
        </w:rPr>
        <w:t>16,637.91 ALL AYED.</w:t>
      </w:r>
      <w:r w:rsidR="00133DF5">
        <w:rPr>
          <w:rFonts w:ascii="Times New Roman" w:hAnsi="Times New Roman" w:cs="Times New Roman"/>
        </w:rPr>
        <w:br/>
        <w:t>Hocker moved, Weihs seconded, to approve an adjustment to Don Federsen for $34.47 ALL AYED.</w:t>
      </w:r>
      <w:r w:rsidR="00133DF5">
        <w:rPr>
          <w:rFonts w:ascii="Times New Roman" w:hAnsi="Times New Roman" w:cs="Times New Roman"/>
        </w:rPr>
        <w:br/>
      </w:r>
      <w:r w:rsidR="00133DF5">
        <w:rPr>
          <w:rFonts w:ascii="Times New Roman" w:hAnsi="Times New Roman" w:cs="Times New Roman"/>
          <w:u w:val="single"/>
        </w:rPr>
        <w:t>Water meters-</w:t>
      </w:r>
      <w:r w:rsidR="00133DF5">
        <w:rPr>
          <w:rFonts w:ascii="Times New Roman" w:hAnsi="Times New Roman" w:cs="Times New Roman"/>
        </w:rPr>
        <w:t xml:space="preserve"> Weihs moved, Grabill seconded, to instruct Building Crafts to restart the meter replacements. ALL AYED.</w:t>
      </w:r>
    </w:p>
    <w:p w14:paraId="6BD6FBCD" w14:textId="7A8D343C" w:rsidR="00133DF5" w:rsidRDefault="00133DF5" w:rsidP="00F97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Resolution 20-23- </w:t>
      </w:r>
      <w:r w:rsidR="009B2974">
        <w:rPr>
          <w:rFonts w:ascii="Times New Roman" w:hAnsi="Times New Roman" w:cs="Times New Roman"/>
        </w:rPr>
        <w:t xml:space="preserve">Hocker moved, Grabill seconded, to adopt this resolution designating lowest bidder for the Wastewater Improvement project. </w:t>
      </w:r>
      <w:r w:rsidR="009B2974">
        <w:rPr>
          <w:rFonts w:ascii="Times New Roman" w:hAnsi="Times New Roman" w:cs="Times New Roman"/>
        </w:rPr>
        <w:t>ROLL CALL: AYES; Hemmingsen, Hocker, Weihs, Murray Grabill NAYS; None</w:t>
      </w:r>
      <w:r w:rsidR="009B2974">
        <w:rPr>
          <w:rFonts w:ascii="Times New Roman" w:hAnsi="Times New Roman" w:cs="Times New Roman"/>
        </w:rPr>
        <w:t xml:space="preserve"> RESOLUTION PASSED 5 to 0.</w:t>
      </w:r>
    </w:p>
    <w:p w14:paraId="1619CB60" w14:textId="75EEAD93" w:rsidR="009B2974" w:rsidRDefault="009B2974" w:rsidP="00F97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20-24-</w:t>
      </w:r>
      <w:r>
        <w:rPr>
          <w:rFonts w:ascii="Times New Roman" w:hAnsi="Times New Roman" w:cs="Times New Roman"/>
        </w:rPr>
        <w:t xml:space="preserve"> Weihs moved, Murray seconded, to adopt this resolution making award of construction. </w:t>
      </w:r>
      <w:r>
        <w:rPr>
          <w:rFonts w:ascii="Times New Roman" w:hAnsi="Times New Roman" w:cs="Times New Roman"/>
        </w:rPr>
        <w:t>ROLL CALL: AYES; Hemmingsen, Hocker, Weihs, Murray Grabill NAYS; None</w:t>
      </w:r>
      <w:r>
        <w:rPr>
          <w:rFonts w:ascii="Times New Roman" w:hAnsi="Times New Roman" w:cs="Times New Roman"/>
        </w:rPr>
        <w:t xml:space="preserve"> RESOLUITON PASSED 5 to 0.</w:t>
      </w:r>
    </w:p>
    <w:p w14:paraId="390C8AB0" w14:textId="77777777" w:rsidR="009B2974" w:rsidRDefault="009B2974" w:rsidP="009B29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20-25-</w:t>
      </w:r>
      <w:r>
        <w:rPr>
          <w:rFonts w:ascii="Times New Roman" w:hAnsi="Times New Roman" w:cs="Times New Roman"/>
        </w:rPr>
        <w:t xml:space="preserve"> Hemmingsen moved, Hocker seconded, to adopt this resolution Approving contract and bond. </w:t>
      </w:r>
      <w:r>
        <w:rPr>
          <w:rFonts w:ascii="Times New Roman" w:hAnsi="Times New Roman" w:cs="Times New Roman"/>
        </w:rPr>
        <w:t>ROLL CALL: AYES; Hemmingsen, Hocker, Weihs, Murray Grabill NAYS; None RESOLUITON PASSED 5 to 0.</w:t>
      </w:r>
    </w:p>
    <w:p w14:paraId="7BC096B4" w14:textId="277977A9" w:rsidR="00A14304" w:rsidRDefault="00A14304" w:rsidP="00A1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Resolution 20-26- </w:t>
      </w:r>
      <w:r>
        <w:rPr>
          <w:rFonts w:ascii="Times New Roman" w:hAnsi="Times New Roman" w:cs="Times New Roman"/>
        </w:rPr>
        <w:t xml:space="preserve">Hocker moved, Murray seconded, to adopt this resolution setting raises to Department heads at 2%. </w:t>
      </w:r>
      <w:r>
        <w:rPr>
          <w:rFonts w:ascii="Times New Roman" w:hAnsi="Times New Roman" w:cs="Times New Roman"/>
        </w:rPr>
        <w:t>ROLL CALL: AYES; Hemmingsen, Hocker, Weihs, Murray Grabill NAYS; None RESOLUITON PASSED 5 to 0.</w:t>
      </w:r>
    </w:p>
    <w:p w14:paraId="45CFB63F" w14:textId="77777777" w:rsidR="00A14304" w:rsidRDefault="00A14304" w:rsidP="00A1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20-27-</w:t>
      </w:r>
      <w:r>
        <w:rPr>
          <w:rFonts w:ascii="Times New Roman" w:hAnsi="Times New Roman" w:cs="Times New Roman"/>
        </w:rPr>
        <w:t xml:space="preserve"> Hocker moved, Grabill seconded, to adopt this resolution setting aside net revenues from EMS charges for service into a reserve account. </w:t>
      </w:r>
      <w:r>
        <w:rPr>
          <w:rFonts w:ascii="Times New Roman" w:hAnsi="Times New Roman" w:cs="Times New Roman"/>
        </w:rPr>
        <w:t>ROLL CALL: AYES; Hemmingsen, Hocker, Weihs, Murray Grabill NAYS; None RESOLUITON PASSED 5 to 0.</w:t>
      </w:r>
    </w:p>
    <w:p w14:paraId="48B057B8" w14:textId="77777777" w:rsidR="00816D05" w:rsidRDefault="00816D05" w:rsidP="00816D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20-28-</w:t>
      </w:r>
      <w:r>
        <w:rPr>
          <w:rFonts w:ascii="Times New Roman" w:hAnsi="Times New Roman" w:cs="Times New Roman"/>
        </w:rPr>
        <w:t xml:space="preserve"> Hemmingsen moved, Weihs seconded, to adopt this resolution that approves the USDA to refinance the interim Water Project loan. </w:t>
      </w:r>
      <w:r>
        <w:rPr>
          <w:rFonts w:ascii="Times New Roman" w:hAnsi="Times New Roman" w:cs="Times New Roman"/>
        </w:rPr>
        <w:t>ROLL CALL: AYES; Hemmingsen, Hocker, Weihs, Murray Grabill NAYS; None RESOLUITON PASSED 5 to 0.</w:t>
      </w:r>
    </w:p>
    <w:p w14:paraId="633972A9" w14:textId="77777777" w:rsidR="00816D05" w:rsidRDefault="00816D05" w:rsidP="00816D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20-29-</w:t>
      </w:r>
      <w:r>
        <w:rPr>
          <w:rFonts w:ascii="Times New Roman" w:hAnsi="Times New Roman" w:cs="Times New Roman"/>
        </w:rPr>
        <w:t xml:space="preserve"> Hocker moved, Weihs seconded, to adopt this resolution that sets a public hearing for July 13</w:t>
      </w:r>
      <w:r w:rsidRPr="00816D0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for the transfer of real estate at 408 Market Street. </w:t>
      </w:r>
      <w:r>
        <w:rPr>
          <w:rFonts w:ascii="Times New Roman" w:hAnsi="Times New Roman" w:cs="Times New Roman"/>
        </w:rPr>
        <w:t>ROLL CALL: AYES; Hemmingsen, Hocker, Weihs, Murray Grabill NAYS; None RESOLUITON PASSED 5 to 0.</w:t>
      </w:r>
    </w:p>
    <w:p w14:paraId="79F06143" w14:textId="55B2081D" w:rsidR="00A14304" w:rsidRDefault="00816D05" w:rsidP="00A1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Water project legal agreement-</w:t>
      </w:r>
      <w:r>
        <w:rPr>
          <w:rFonts w:ascii="Times New Roman" w:hAnsi="Times New Roman" w:cs="Times New Roman"/>
        </w:rPr>
        <w:t xml:space="preserve"> Weihs moved, Grabill seconded, to approve a legal agreement with David Wiederstein for USDA. ALL AYED.</w:t>
      </w:r>
    </w:p>
    <w:p w14:paraId="29EE29A9" w14:textId="230FC220" w:rsidR="00816D05" w:rsidRDefault="00816D05" w:rsidP="00A1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Weir project legal agreement-</w:t>
      </w:r>
      <w:r>
        <w:rPr>
          <w:rFonts w:ascii="Times New Roman" w:hAnsi="Times New Roman" w:cs="Times New Roman"/>
        </w:rPr>
        <w:t xml:space="preserve"> Hemmingsen moved, Murray seconded, to approve a legal agreement with David Widerstein for USDA. ALL AYED.</w:t>
      </w:r>
    </w:p>
    <w:p w14:paraId="2E970E15" w14:textId="6DF6FB22" w:rsidR="00816D05" w:rsidRDefault="00816D05" w:rsidP="00A1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Siren grant agreement-</w:t>
      </w:r>
      <w:r>
        <w:rPr>
          <w:rFonts w:ascii="Times New Roman" w:hAnsi="Times New Roman" w:cs="Times New Roman"/>
        </w:rPr>
        <w:t xml:space="preserve"> Hemmingsen moved, Weihs seconded, to approve the signing of an agreement between USDA and the city for grant funds disbursement. ALL AYED.</w:t>
      </w:r>
    </w:p>
    <w:p w14:paraId="370D3F03" w14:textId="71EA6992" w:rsidR="00816D05" w:rsidRDefault="00816D05" w:rsidP="00A14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Swimming pool-</w:t>
      </w:r>
      <w:r>
        <w:rPr>
          <w:rFonts w:ascii="Times New Roman" w:hAnsi="Times New Roman" w:cs="Times New Roman"/>
        </w:rPr>
        <w:t xml:space="preserve"> Foran and Bohlmann updated the Council on the progress with the pool and hiring of lifeguards. NO ACTION TAKEN</w:t>
      </w:r>
    </w:p>
    <w:p w14:paraId="3F3041D6" w14:textId="45C9B497" w:rsidR="00F97357" w:rsidRDefault="00816D05" w:rsidP="00F97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20-30-</w:t>
      </w:r>
      <w:r>
        <w:rPr>
          <w:rFonts w:ascii="Times New Roman" w:hAnsi="Times New Roman" w:cs="Times New Roman"/>
        </w:rPr>
        <w:t xml:space="preserve"> died of a lack of Motion. NO ACTION TAKEN</w:t>
      </w:r>
    </w:p>
    <w:p w14:paraId="4ABB359A" w14:textId="0A14CBFA" w:rsidR="00E273FD" w:rsidRPr="002B25C7" w:rsidRDefault="00E273FD" w:rsidP="00B85CDB">
      <w:pPr>
        <w:spacing w:after="0"/>
        <w:rPr>
          <w:rFonts w:ascii="Times New Roman" w:hAnsi="Times New Roman" w:cs="Times New Roman"/>
        </w:rPr>
      </w:pPr>
      <w:r w:rsidRPr="00E273FD">
        <w:rPr>
          <w:rFonts w:ascii="Times New Roman" w:hAnsi="Times New Roman" w:cs="Times New Roman"/>
          <w:b/>
          <w:bCs/>
          <w:u w:val="single"/>
        </w:rPr>
        <w:t>Propositions-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2B25C7">
        <w:rPr>
          <w:rFonts w:ascii="Times New Roman" w:hAnsi="Times New Roman" w:cs="Times New Roman"/>
          <w:u w:val="single"/>
        </w:rPr>
        <w:t>Murray-</w:t>
      </w:r>
      <w:r w:rsidR="00816D05">
        <w:rPr>
          <w:rFonts w:ascii="Times New Roman" w:hAnsi="Times New Roman" w:cs="Times New Roman"/>
        </w:rPr>
        <w:t>NONE</w:t>
      </w:r>
    </w:p>
    <w:p w14:paraId="4C4C9A4A" w14:textId="57BB6269" w:rsidR="002C3596" w:rsidRPr="00E273FD" w:rsidRDefault="00170D5E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273F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7CC2F0" w14:textId="3CC70D76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816D05">
        <w:rPr>
          <w:rFonts w:ascii="Times New Roman" w:hAnsi="Times New Roman" w:cs="Times New Roman"/>
          <w:bCs/>
        </w:rPr>
        <w:t>7:05</w:t>
      </w:r>
      <w:r w:rsidR="002B25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pm</w:t>
      </w:r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6E0D" w14:textId="77777777" w:rsidR="002B25C7" w:rsidRDefault="002B2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9333" w14:textId="77777777" w:rsidR="002B25C7" w:rsidRDefault="002B2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555E" w14:textId="77777777" w:rsidR="002B25C7" w:rsidRDefault="002B2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BDF6" w14:textId="77777777" w:rsidR="002B25C7" w:rsidRDefault="002B2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69EE528E" w:rsidR="004C73A2" w:rsidRPr="00D23362" w:rsidRDefault="00220C3A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June 8</w:t>
    </w:r>
    <w:r w:rsidR="00E87743">
      <w:rPr>
        <w:rFonts w:ascii="Times New Roman" w:hAnsi="Times New Roman" w:cs="Times New Roman"/>
        <w:b/>
        <w:sz w:val="24"/>
      </w:rPr>
      <w:t>, 2020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12285044" w:rsidR="004C73A2" w:rsidRDefault="007E4E3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VIA ZOOM VITUAL MEETING</w:t>
    </w:r>
  </w:p>
  <w:p w14:paraId="69C76253" w14:textId="77777777" w:rsidR="004C73A2" w:rsidRDefault="004C7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781E" w14:textId="77777777" w:rsidR="002B25C7" w:rsidRDefault="002B2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466D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47AA"/>
    <w:rsid w:val="000E2FA7"/>
    <w:rsid w:val="000E437A"/>
    <w:rsid w:val="000F402D"/>
    <w:rsid w:val="000F4271"/>
    <w:rsid w:val="000F6B41"/>
    <w:rsid w:val="00104823"/>
    <w:rsid w:val="0011357C"/>
    <w:rsid w:val="00115404"/>
    <w:rsid w:val="00132A2E"/>
    <w:rsid w:val="00133DF5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1F5364"/>
    <w:rsid w:val="00205C4C"/>
    <w:rsid w:val="00215E9C"/>
    <w:rsid w:val="00220C3A"/>
    <w:rsid w:val="002221E3"/>
    <w:rsid w:val="00240272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25C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46690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B486B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202D"/>
    <w:rsid w:val="006F5A6F"/>
    <w:rsid w:val="007004AF"/>
    <w:rsid w:val="00702D49"/>
    <w:rsid w:val="00706DCA"/>
    <w:rsid w:val="00712A67"/>
    <w:rsid w:val="00724BF4"/>
    <w:rsid w:val="00736075"/>
    <w:rsid w:val="00745359"/>
    <w:rsid w:val="0074636B"/>
    <w:rsid w:val="007523BF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31"/>
    <w:rsid w:val="007E4EBE"/>
    <w:rsid w:val="007E7918"/>
    <w:rsid w:val="007F2ACE"/>
    <w:rsid w:val="007F61AA"/>
    <w:rsid w:val="007F65C0"/>
    <w:rsid w:val="008073FE"/>
    <w:rsid w:val="008164A3"/>
    <w:rsid w:val="00816D05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2974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06B70"/>
    <w:rsid w:val="00A138F4"/>
    <w:rsid w:val="00A141FB"/>
    <w:rsid w:val="00A14304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1E51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D4F84"/>
    <w:rsid w:val="00AE5BF9"/>
    <w:rsid w:val="00B01346"/>
    <w:rsid w:val="00B06F03"/>
    <w:rsid w:val="00B165AD"/>
    <w:rsid w:val="00B346BC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395"/>
    <w:rsid w:val="00C716F6"/>
    <w:rsid w:val="00C74795"/>
    <w:rsid w:val="00C74F49"/>
    <w:rsid w:val="00C759DF"/>
    <w:rsid w:val="00C767A7"/>
    <w:rsid w:val="00C86715"/>
    <w:rsid w:val="00C931F9"/>
    <w:rsid w:val="00CA0337"/>
    <w:rsid w:val="00CA22E9"/>
    <w:rsid w:val="00CC37F8"/>
    <w:rsid w:val="00CC7C78"/>
    <w:rsid w:val="00CC7F7E"/>
    <w:rsid w:val="00CD059A"/>
    <w:rsid w:val="00CD403B"/>
    <w:rsid w:val="00CD4DE3"/>
    <w:rsid w:val="00CD5EE9"/>
    <w:rsid w:val="00CE337B"/>
    <w:rsid w:val="00CE5096"/>
    <w:rsid w:val="00CF23C2"/>
    <w:rsid w:val="00CF340A"/>
    <w:rsid w:val="00CF3DA6"/>
    <w:rsid w:val="00D02EE3"/>
    <w:rsid w:val="00D04903"/>
    <w:rsid w:val="00D10ED2"/>
    <w:rsid w:val="00D17CCC"/>
    <w:rsid w:val="00D23362"/>
    <w:rsid w:val="00D32933"/>
    <w:rsid w:val="00D33066"/>
    <w:rsid w:val="00D513B1"/>
    <w:rsid w:val="00D53C7B"/>
    <w:rsid w:val="00D55159"/>
    <w:rsid w:val="00D71C78"/>
    <w:rsid w:val="00D722CA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E7C5C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87743"/>
    <w:rsid w:val="00E909B8"/>
    <w:rsid w:val="00EB1204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97357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C57D-2004-4A3C-BC1E-F5B01A6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3</cp:revision>
  <cp:lastPrinted>2019-01-10T19:01:00Z</cp:lastPrinted>
  <dcterms:created xsi:type="dcterms:W3CDTF">2020-06-09T14:00:00Z</dcterms:created>
  <dcterms:modified xsi:type="dcterms:W3CDTF">2020-06-09T14:07:00Z</dcterms:modified>
</cp:coreProperties>
</file>